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20FD" w14:textId="36367286" w:rsidR="008B1FF0" w:rsidRDefault="00166324" w:rsidP="00AD79A0">
      <w:pPr>
        <w:ind w:left="142" w:right="180"/>
        <w:rPr>
          <w:rFonts w:cs="Segoe UI Semilight"/>
          <w:szCs w:val="20"/>
        </w:rPr>
      </w:pPr>
      <w:r w:rsidRPr="006C5F66">
        <w:rPr>
          <w:rFonts w:cs="Segoe UI Semilight"/>
          <w:noProof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2B9A63" wp14:editId="10CEA5EE">
                <wp:simplePos x="0" y="0"/>
                <wp:positionH relativeFrom="column">
                  <wp:posOffset>3585210</wp:posOffset>
                </wp:positionH>
                <wp:positionV relativeFrom="paragraph">
                  <wp:posOffset>-227330</wp:posOffset>
                </wp:positionV>
                <wp:extent cx="1732915" cy="861695"/>
                <wp:effectExtent l="0" t="0" r="0" b="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2915" cy="861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4A88CC" w14:textId="77777777" w:rsidR="00A515B4" w:rsidRPr="00F63749" w:rsidRDefault="00A515B4" w:rsidP="00166324">
                            <w:pPr>
                              <w:spacing w:line="240" w:lineRule="auto"/>
                              <w:rPr>
                                <w:color w:val="ED7D31" w:themeColor="accent2"/>
                                <w:sz w:val="64"/>
                                <w:szCs w:val="64"/>
                              </w:rPr>
                            </w:pPr>
                            <w:r w:rsidRPr="00F63749">
                              <w:rPr>
                                <w:rFonts w:ascii="Helvetica Neue Medium" w:eastAsia="Calibri" w:hAnsi="Helvetica Neue Medium"/>
                                <w:color w:val="ED7D31" w:themeColor="accent2"/>
                                <w:kern w:val="24"/>
                                <w:sz w:val="64"/>
                                <w:szCs w:val="64"/>
                                <w:lang w:val="en-US"/>
                              </w:rPr>
                              <w:t>CWPA</w:t>
                            </w:r>
                          </w:p>
                          <w:p w14:paraId="046ECE42" w14:textId="77777777" w:rsidR="00A515B4" w:rsidRDefault="00A515B4" w:rsidP="00166324">
                            <w:pPr>
                              <w:spacing w:before="0" w:after="120" w:line="240" w:lineRule="auto"/>
                              <w:rPr>
                                <w:rFonts w:ascii="Helvetica Neue Light" w:eastAsia="Calibri" w:hAnsi="Helvetica Neue Light"/>
                                <w:color w:val="ED7D31" w:themeColor="accent2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63749">
                              <w:rPr>
                                <w:rFonts w:ascii="Helvetica Neue Light" w:eastAsia="Calibri" w:hAnsi="Helvetica Neue Light"/>
                                <w:color w:val="ED7D31" w:themeColor="accent2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Planning &amp; Architecture</w:t>
                            </w:r>
                          </w:p>
                          <w:p w14:paraId="29EB6CC8" w14:textId="77777777" w:rsidR="00166324" w:rsidRPr="005050AA" w:rsidRDefault="00166324" w:rsidP="00166324">
                            <w:pPr>
                              <w:pStyle w:val="NoSpacing"/>
                              <w:rPr>
                                <w:rFonts w:ascii="Segoe UI Semilight" w:hAnsi="Segoe UI Semilight" w:cs="Segoe UI Semilight"/>
                                <w:sz w:val="16"/>
                                <w:szCs w:val="16"/>
                              </w:rPr>
                            </w:pPr>
                            <w:r w:rsidRPr="005050AA">
                              <w:rPr>
                                <w:rFonts w:ascii="Segoe UI Semilight" w:hAnsi="Segoe UI Semilight" w:cs="Segoe UI Semilight"/>
                                <w:sz w:val="16"/>
                                <w:szCs w:val="16"/>
                              </w:rPr>
                              <w:t>Unit 10 North Street Business Park,</w:t>
                            </w:r>
                          </w:p>
                          <w:p w14:paraId="47B8EDFA" w14:textId="77777777" w:rsidR="00166324" w:rsidRPr="005050AA" w:rsidRDefault="00166324" w:rsidP="00166324">
                            <w:pPr>
                              <w:pStyle w:val="NoSpacing"/>
                              <w:rPr>
                                <w:rFonts w:ascii="Segoe UI Semilight" w:hAnsi="Segoe UI Semilight" w:cs="Segoe UI Semilight"/>
                                <w:sz w:val="16"/>
                                <w:szCs w:val="16"/>
                              </w:rPr>
                            </w:pPr>
                            <w:r w:rsidRPr="005050AA">
                              <w:rPr>
                                <w:rFonts w:ascii="Segoe UI Semilight" w:hAnsi="Segoe UI Semilight" w:cs="Segoe UI Semilight"/>
                                <w:sz w:val="16"/>
                                <w:szCs w:val="16"/>
                              </w:rPr>
                              <w:t xml:space="preserve">Seatown West, </w:t>
                            </w:r>
                          </w:p>
                          <w:p w14:paraId="1C8E67F0" w14:textId="77777777" w:rsidR="00166324" w:rsidRPr="005050AA" w:rsidRDefault="00166324" w:rsidP="00166324">
                            <w:pPr>
                              <w:pStyle w:val="NoSpacing"/>
                              <w:rPr>
                                <w:rFonts w:ascii="Segoe UI Semilight" w:hAnsi="Segoe UI Semilight" w:cs="Segoe UI Semilight"/>
                                <w:sz w:val="16"/>
                                <w:szCs w:val="16"/>
                              </w:rPr>
                            </w:pPr>
                            <w:r w:rsidRPr="005050AA">
                              <w:rPr>
                                <w:rFonts w:ascii="Segoe UI Semilight" w:hAnsi="Segoe UI Semilight" w:cs="Segoe UI Semilight"/>
                                <w:sz w:val="16"/>
                                <w:szCs w:val="16"/>
                              </w:rPr>
                              <w:t>Swords, Co. Dublin, K67C992</w:t>
                            </w:r>
                          </w:p>
                          <w:p w14:paraId="1E362D0B" w14:textId="77777777" w:rsidR="00166324" w:rsidRPr="005050AA" w:rsidRDefault="00166324" w:rsidP="00166324">
                            <w:pPr>
                              <w:pStyle w:val="NoSpacing"/>
                              <w:rPr>
                                <w:rFonts w:ascii="Segoe UI Semilight" w:hAnsi="Segoe UI Semilight" w:cs="Segoe UI Semilight"/>
                                <w:sz w:val="16"/>
                                <w:szCs w:val="16"/>
                              </w:rPr>
                            </w:pPr>
                            <w:r w:rsidRPr="005050AA">
                              <w:rPr>
                                <w:rFonts w:ascii="Segoe UI Semilight" w:hAnsi="Segoe UI Semilight" w:cs="Segoe UI Semilight"/>
                                <w:sz w:val="16"/>
                                <w:szCs w:val="16"/>
                              </w:rPr>
                              <w:t xml:space="preserve">Phone: 01-6856616 </w:t>
                            </w:r>
                          </w:p>
                          <w:p w14:paraId="1F6AC415" w14:textId="77777777" w:rsidR="00166324" w:rsidRPr="005050AA" w:rsidRDefault="00166324" w:rsidP="00166324">
                            <w:pPr>
                              <w:pStyle w:val="NoSpacing"/>
                              <w:rPr>
                                <w:rFonts w:ascii="Segoe UI Semilight" w:hAnsi="Segoe UI Semilight" w:cs="Segoe UI Semilight"/>
                                <w:sz w:val="16"/>
                                <w:szCs w:val="16"/>
                              </w:rPr>
                            </w:pPr>
                            <w:r w:rsidRPr="005050AA">
                              <w:rPr>
                                <w:rFonts w:ascii="Segoe UI Semilight" w:hAnsi="Segoe UI Semilight" w:cs="Segoe UI Semilight"/>
                                <w:sz w:val="16"/>
                                <w:szCs w:val="16"/>
                              </w:rPr>
                              <w:t xml:space="preserve">email: hq@cwpa.ie </w:t>
                            </w:r>
                          </w:p>
                          <w:p w14:paraId="5DF11F3C" w14:textId="77777777" w:rsidR="00166324" w:rsidRPr="005050AA" w:rsidRDefault="00166324" w:rsidP="00166324">
                            <w:pPr>
                              <w:pStyle w:val="NoSpacing"/>
                              <w:rPr>
                                <w:rFonts w:ascii="Segoe UI Semilight" w:hAnsi="Segoe UI Semilight" w:cs="Segoe UI Semilight"/>
                                <w:sz w:val="16"/>
                                <w:szCs w:val="16"/>
                              </w:rPr>
                            </w:pPr>
                            <w:r w:rsidRPr="005050AA">
                              <w:rPr>
                                <w:rFonts w:ascii="Segoe UI Semilight" w:hAnsi="Segoe UI Semilight" w:cs="Segoe UI Semilight"/>
                                <w:sz w:val="16"/>
                                <w:szCs w:val="16"/>
                              </w:rPr>
                              <w:t>web: www.cwpa.ie</w:t>
                            </w:r>
                          </w:p>
                          <w:p w14:paraId="06483730" w14:textId="77777777" w:rsidR="00166324" w:rsidRPr="00F63749" w:rsidRDefault="00166324" w:rsidP="00166324">
                            <w:pPr>
                              <w:spacing w:before="0" w:after="120" w:line="240" w:lineRule="auto"/>
                              <w:rPr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12B9A63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282.3pt;margin-top:-17.9pt;width:136.45pt;height:67.8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" filled="f" stroked="f">
                <v:textbox style="mso-fit-shape-to-text:t">
                  <w:txbxContent>
                    <w:p w14:paraId="564A88CC" w14:textId="77777777" w:rsidR="00A515B4" w:rsidRPr="00F63749" w:rsidRDefault="00A515B4" w:rsidP="00166324">
                      <w:pPr>
                        <w:spacing w:line="240" w:lineRule="auto"/>
                        <w:rPr>
                          <w:color w:val="ED7D31" w:themeColor="accent2"/>
                          <w:sz w:val="64"/>
                          <w:szCs w:val="64"/>
                        </w:rPr>
                      </w:pPr>
                      <w:r w:rsidRPr="00F63749">
                        <w:rPr>
                          <w:rFonts w:ascii="Helvetica Neue Medium" w:eastAsia="Calibri" w:hAnsi="Helvetica Neue Medium"/>
                          <w:color w:val="ED7D31" w:themeColor="accent2"/>
                          <w:kern w:val="24"/>
                          <w:sz w:val="64"/>
                          <w:szCs w:val="64"/>
                          <w:lang w:val="en-US"/>
                        </w:rPr>
                        <w:t>CWPA</w:t>
                      </w:r>
                    </w:p>
                    <w:p w14:paraId="046ECE42" w14:textId="77777777" w:rsidR="00A515B4" w:rsidRDefault="00A515B4" w:rsidP="00166324">
                      <w:pPr>
                        <w:spacing w:before="0" w:after="120" w:line="240" w:lineRule="auto"/>
                        <w:rPr>
                          <w:rFonts w:ascii="Helvetica Neue Light" w:eastAsia="Calibri" w:hAnsi="Helvetica Neue Light"/>
                          <w:color w:val="ED7D31" w:themeColor="accent2"/>
                          <w:kern w:val="24"/>
                          <w:sz w:val="24"/>
                          <w:szCs w:val="24"/>
                          <w:lang w:val="en-US"/>
                        </w:rPr>
                      </w:pPr>
                      <w:r w:rsidRPr="00F63749">
                        <w:rPr>
                          <w:rFonts w:ascii="Helvetica Neue Light" w:eastAsia="Calibri" w:hAnsi="Helvetica Neue Light"/>
                          <w:color w:val="ED7D31" w:themeColor="accent2"/>
                          <w:kern w:val="24"/>
                          <w:sz w:val="24"/>
                          <w:szCs w:val="24"/>
                          <w:lang w:val="en-US"/>
                        </w:rPr>
                        <w:t>Planning &amp; Architecture</w:t>
                      </w:r>
                    </w:p>
                    <w:p w14:paraId="29EB6CC8" w14:textId="77777777" w:rsidR="00166324" w:rsidRPr="005050AA" w:rsidRDefault="00166324" w:rsidP="00166324">
                      <w:pPr>
                        <w:pStyle w:val="NoSpacing"/>
                        <w:rPr>
                          <w:rFonts w:ascii="Segoe UI Semilight" w:hAnsi="Segoe UI Semilight" w:cs="Segoe UI Semilight"/>
                          <w:sz w:val="16"/>
                          <w:szCs w:val="16"/>
                        </w:rPr>
                      </w:pPr>
                      <w:r w:rsidRPr="005050AA">
                        <w:rPr>
                          <w:rFonts w:ascii="Segoe UI Semilight" w:hAnsi="Segoe UI Semilight" w:cs="Segoe UI Semilight"/>
                          <w:sz w:val="16"/>
                          <w:szCs w:val="16"/>
                        </w:rPr>
                        <w:t>Unit 10 North Street Business Park,</w:t>
                      </w:r>
                    </w:p>
                    <w:p w14:paraId="47B8EDFA" w14:textId="77777777" w:rsidR="00166324" w:rsidRPr="005050AA" w:rsidRDefault="00166324" w:rsidP="00166324">
                      <w:pPr>
                        <w:pStyle w:val="NoSpacing"/>
                        <w:rPr>
                          <w:rFonts w:ascii="Segoe UI Semilight" w:hAnsi="Segoe UI Semilight" w:cs="Segoe UI Semilight"/>
                          <w:sz w:val="16"/>
                          <w:szCs w:val="16"/>
                        </w:rPr>
                      </w:pPr>
                      <w:r w:rsidRPr="005050AA">
                        <w:rPr>
                          <w:rFonts w:ascii="Segoe UI Semilight" w:hAnsi="Segoe UI Semilight" w:cs="Segoe UI Semilight"/>
                          <w:sz w:val="16"/>
                          <w:szCs w:val="16"/>
                        </w:rPr>
                        <w:t xml:space="preserve">Seatown West, </w:t>
                      </w:r>
                    </w:p>
                    <w:p w14:paraId="1C8E67F0" w14:textId="77777777" w:rsidR="00166324" w:rsidRPr="005050AA" w:rsidRDefault="00166324" w:rsidP="00166324">
                      <w:pPr>
                        <w:pStyle w:val="NoSpacing"/>
                        <w:rPr>
                          <w:rFonts w:ascii="Segoe UI Semilight" w:hAnsi="Segoe UI Semilight" w:cs="Segoe UI Semilight"/>
                          <w:sz w:val="16"/>
                          <w:szCs w:val="16"/>
                        </w:rPr>
                      </w:pPr>
                      <w:r w:rsidRPr="005050AA">
                        <w:rPr>
                          <w:rFonts w:ascii="Segoe UI Semilight" w:hAnsi="Segoe UI Semilight" w:cs="Segoe UI Semilight"/>
                          <w:sz w:val="16"/>
                          <w:szCs w:val="16"/>
                        </w:rPr>
                        <w:t>Swords, Co. Dublin, K67C992</w:t>
                      </w:r>
                    </w:p>
                    <w:p w14:paraId="1E362D0B" w14:textId="77777777" w:rsidR="00166324" w:rsidRPr="005050AA" w:rsidRDefault="00166324" w:rsidP="00166324">
                      <w:pPr>
                        <w:pStyle w:val="NoSpacing"/>
                        <w:rPr>
                          <w:rFonts w:ascii="Segoe UI Semilight" w:hAnsi="Segoe UI Semilight" w:cs="Segoe UI Semilight"/>
                          <w:sz w:val="16"/>
                          <w:szCs w:val="16"/>
                        </w:rPr>
                      </w:pPr>
                      <w:r w:rsidRPr="005050AA">
                        <w:rPr>
                          <w:rFonts w:ascii="Segoe UI Semilight" w:hAnsi="Segoe UI Semilight" w:cs="Segoe UI Semilight"/>
                          <w:sz w:val="16"/>
                          <w:szCs w:val="16"/>
                        </w:rPr>
                        <w:t xml:space="preserve">Phone: 01-6856616 </w:t>
                      </w:r>
                    </w:p>
                    <w:p w14:paraId="1F6AC415" w14:textId="77777777" w:rsidR="00166324" w:rsidRPr="005050AA" w:rsidRDefault="00166324" w:rsidP="00166324">
                      <w:pPr>
                        <w:pStyle w:val="NoSpacing"/>
                        <w:rPr>
                          <w:rFonts w:ascii="Segoe UI Semilight" w:hAnsi="Segoe UI Semilight" w:cs="Segoe UI Semilight"/>
                          <w:sz w:val="16"/>
                          <w:szCs w:val="16"/>
                        </w:rPr>
                      </w:pPr>
                      <w:r w:rsidRPr="005050AA">
                        <w:rPr>
                          <w:rFonts w:ascii="Segoe UI Semilight" w:hAnsi="Segoe UI Semilight" w:cs="Segoe UI Semilight"/>
                          <w:sz w:val="16"/>
                          <w:szCs w:val="16"/>
                        </w:rPr>
                        <w:t xml:space="preserve">email: hq@cwpa.ie </w:t>
                      </w:r>
                    </w:p>
                    <w:p w14:paraId="5DF11F3C" w14:textId="77777777" w:rsidR="00166324" w:rsidRPr="005050AA" w:rsidRDefault="00166324" w:rsidP="00166324">
                      <w:pPr>
                        <w:pStyle w:val="NoSpacing"/>
                        <w:rPr>
                          <w:rFonts w:ascii="Segoe UI Semilight" w:hAnsi="Segoe UI Semilight" w:cs="Segoe UI Semilight"/>
                          <w:sz w:val="16"/>
                          <w:szCs w:val="16"/>
                        </w:rPr>
                      </w:pPr>
                      <w:r w:rsidRPr="005050AA">
                        <w:rPr>
                          <w:rFonts w:ascii="Segoe UI Semilight" w:hAnsi="Segoe UI Semilight" w:cs="Segoe UI Semilight"/>
                          <w:sz w:val="16"/>
                          <w:szCs w:val="16"/>
                        </w:rPr>
                        <w:t>web: www.cwpa.ie</w:t>
                      </w:r>
                    </w:p>
                    <w:p w14:paraId="06483730" w14:textId="77777777" w:rsidR="00166324" w:rsidRPr="00F63749" w:rsidRDefault="00166324" w:rsidP="00166324">
                      <w:pPr>
                        <w:spacing w:before="0" w:after="120" w:line="240" w:lineRule="auto"/>
                        <w:rPr>
                          <w:color w:val="ED7D31" w:themeColor="accent2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C5F66">
        <w:rPr>
          <w:rFonts w:cs="Segoe UI Semilight"/>
          <w:noProof/>
          <w:szCs w:val="20"/>
        </w:rPr>
        <w:drawing>
          <wp:anchor distT="0" distB="0" distL="114300" distR="114300" simplePos="0" relativeHeight="251654144" behindDoc="0" locked="0" layoutInCell="1" allowOverlap="1" wp14:anchorId="62C04665" wp14:editId="05596D9B">
            <wp:simplePos x="0" y="0"/>
            <wp:positionH relativeFrom="column">
              <wp:posOffset>5314950</wp:posOffset>
            </wp:positionH>
            <wp:positionV relativeFrom="paragraph">
              <wp:posOffset>38765</wp:posOffset>
            </wp:positionV>
            <wp:extent cx="446531" cy="1676400"/>
            <wp:effectExtent l="0" t="0" r="0" b="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531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AC808B" w14:textId="77777777" w:rsidR="006851D5" w:rsidRPr="00A87203" w:rsidRDefault="006851D5" w:rsidP="00DA24B7">
      <w:pPr>
        <w:ind w:right="180"/>
        <w:rPr>
          <w:rFonts w:cs="Segoe UI Semilight"/>
          <w:szCs w:val="20"/>
        </w:rPr>
      </w:pPr>
    </w:p>
    <w:p w14:paraId="34FC4D56" w14:textId="77777777" w:rsidR="006851D5" w:rsidRPr="006851D5" w:rsidRDefault="006851D5" w:rsidP="006851D5">
      <w:pPr>
        <w:spacing w:before="80" w:after="80" w:line="240" w:lineRule="auto"/>
        <w:ind w:left="567" w:right="890"/>
        <w:rPr>
          <w:rFonts w:cs="Segoe UI Semilight"/>
          <w:szCs w:val="20"/>
        </w:rPr>
      </w:pPr>
      <w:r w:rsidRPr="006851D5">
        <w:rPr>
          <w:rFonts w:cs="Segoe UI Semilight"/>
          <w:szCs w:val="20"/>
        </w:rPr>
        <w:t>Fingal County Council</w:t>
      </w:r>
    </w:p>
    <w:p w14:paraId="4E2F9B55" w14:textId="77777777" w:rsidR="006851D5" w:rsidRPr="006851D5" w:rsidRDefault="006851D5" w:rsidP="006851D5">
      <w:pPr>
        <w:spacing w:before="80" w:after="80" w:line="240" w:lineRule="auto"/>
        <w:ind w:left="567" w:right="890"/>
        <w:rPr>
          <w:rFonts w:cs="Segoe UI Semilight"/>
          <w:szCs w:val="20"/>
        </w:rPr>
      </w:pPr>
      <w:r w:rsidRPr="006851D5">
        <w:rPr>
          <w:rFonts w:cs="Segoe UI Semilight"/>
          <w:szCs w:val="20"/>
        </w:rPr>
        <w:t>Planning Department</w:t>
      </w:r>
    </w:p>
    <w:p w14:paraId="1366E379" w14:textId="77777777" w:rsidR="006851D5" w:rsidRPr="006851D5" w:rsidRDefault="006851D5" w:rsidP="006851D5">
      <w:pPr>
        <w:spacing w:before="80" w:after="80" w:line="240" w:lineRule="auto"/>
        <w:ind w:left="567" w:right="890"/>
        <w:rPr>
          <w:rFonts w:cs="Segoe UI Semilight"/>
          <w:szCs w:val="20"/>
        </w:rPr>
      </w:pPr>
      <w:r w:rsidRPr="006851D5">
        <w:rPr>
          <w:rFonts w:cs="Segoe UI Semilight"/>
          <w:szCs w:val="20"/>
        </w:rPr>
        <w:t>County Hall</w:t>
      </w:r>
    </w:p>
    <w:p w14:paraId="6D315965" w14:textId="77777777" w:rsidR="006851D5" w:rsidRPr="006851D5" w:rsidRDefault="006851D5" w:rsidP="006851D5">
      <w:pPr>
        <w:spacing w:before="80" w:after="80" w:line="240" w:lineRule="auto"/>
        <w:ind w:left="567" w:right="890"/>
        <w:rPr>
          <w:rFonts w:cs="Segoe UI Semilight"/>
          <w:szCs w:val="20"/>
        </w:rPr>
      </w:pPr>
      <w:r w:rsidRPr="006851D5">
        <w:rPr>
          <w:rFonts w:cs="Segoe UI Semilight"/>
          <w:szCs w:val="20"/>
        </w:rPr>
        <w:t>Main Street</w:t>
      </w:r>
    </w:p>
    <w:p w14:paraId="193F59A0" w14:textId="77777777" w:rsidR="006851D5" w:rsidRPr="006851D5" w:rsidRDefault="006851D5" w:rsidP="006851D5">
      <w:pPr>
        <w:spacing w:before="80" w:after="80" w:line="240" w:lineRule="auto"/>
        <w:ind w:left="567" w:right="890"/>
        <w:rPr>
          <w:rFonts w:cs="Segoe UI Semilight"/>
          <w:szCs w:val="20"/>
        </w:rPr>
      </w:pPr>
      <w:r w:rsidRPr="006851D5">
        <w:rPr>
          <w:rFonts w:cs="Segoe UI Semilight"/>
          <w:szCs w:val="20"/>
        </w:rPr>
        <w:t>Swords</w:t>
      </w:r>
    </w:p>
    <w:p w14:paraId="2E5E1230" w14:textId="77777777" w:rsidR="006851D5" w:rsidRPr="006851D5" w:rsidRDefault="006851D5" w:rsidP="006851D5">
      <w:pPr>
        <w:spacing w:before="80" w:after="80" w:line="240" w:lineRule="auto"/>
        <w:ind w:left="567" w:right="890"/>
        <w:rPr>
          <w:rFonts w:cs="Segoe UI Semilight"/>
          <w:szCs w:val="20"/>
        </w:rPr>
      </w:pPr>
      <w:r w:rsidRPr="006851D5">
        <w:rPr>
          <w:rFonts w:cs="Segoe UI Semilight"/>
          <w:szCs w:val="20"/>
        </w:rPr>
        <w:t>County Dublin</w:t>
      </w:r>
    </w:p>
    <w:p w14:paraId="32BAA6BC" w14:textId="69EC84B7" w:rsidR="00E552E6" w:rsidRDefault="006851D5" w:rsidP="006851D5">
      <w:pPr>
        <w:spacing w:before="80" w:after="80" w:line="240" w:lineRule="auto"/>
        <w:ind w:left="567" w:right="890"/>
        <w:rPr>
          <w:rFonts w:cs="Segoe UI Semilight"/>
          <w:szCs w:val="20"/>
        </w:rPr>
      </w:pPr>
      <w:r w:rsidRPr="006851D5">
        <w:rPr>
          <w:rFonts w:cs="Segoe UI Semilight"/>
          <w:szCs w:val="20"/>
        </w:rPr>
        <w:t>K67 X8Y2</w:t>
      </w:r>
    </w:p>
    <w:p w14:paraId="11C4882E" w14:textId="77777777" w:rsidR="006851D5" w:rsidRPr="00A87203" w:rsidRDefault="006851D5" w:rsidP="006851D5">
      <w:pPr>
        <w:spacing w:line="240" w:lineRule="auto"/>
        <w:ind w:left="567" w:right="888"/>
        <w:rPr>
          <w:rFonts w:cs="Segoe UI Semilight"/>
          <w:szCs w:val="20"/>
        </w:rPr>
      </w:pPr>
    </w:p>
    <w:p w14:paraId="7D470D4F" w14:textId="424B89C3" w:rsidR="003F6198" w:rsidRPr="00A87203" w:rsidRDefault="00BD1E53" w:rsidP="004E10EE">
      <w:pPr>
        <w:spacing w:afterLines="200" w:after="480"/>
        <w:ind w:left="567" w:right="890"/>
        <w:rPr>
          <w:rFonts w:cs="Segoe UI Semilight"/>
          <w:szCs w:val="20"/>
        </w:rPr>
      </w:pPr>
      <w:r>
        <w:rPr>
          <w:rFonts w:cs="Segoe UI Semilight"/>
          <w:szCs w:val="20"/>
        </w:rPr>
        <w:t>August 23</w:t>
      </w:r>
      <w:r w:rsidRPr="00BD1E53">
        <w:rPr>
          <w:rFonts w:cs="Segoe UI Semilight"/>
          <w:szCs w:val="20"/>
          <w:vertAlign w:val="superscript"/>
        </w:rPr>
        <w:t>rd</w:t>
      </w:r>
      <w:r>
        <w:rPr>
          <w:rFonts w:cs="Segoe UI Semilight"/>
          <w:szCs w:val="20"/>
        </w:rPr>
        <w:t xml:space="preserve"> , 2023 </w:t>
      </w:r>
    </w:p>
    <w:p w14:paraId="25D70B90" w14:textId="6EB5BFF7" w:rsidR="00F95E3F" w:rsidRDefault="00856E93" w:rsidP="00BE2CBD">
      <w:pPr>
        <w:pStyle w:val="Body"/>
        <w:spacing w:line="360" w:lineRule="auto"/>
        <w:ind w:left="1435" w:right="890" w:hanging="868"/>
        <w:jc w:val="both"/>
        <w:rPr>
          <w:rFonts w:ascii="Segoe UI" w:hAnsi="Segoe UI" w:cs="Segoe UI"/>
          <w:b/>
          <w:bCs/>
          <w:sz w:val="20"/>
          <w:szCs w:val="20"/>
          <w:lang w:val="en-IE"/>
        </w:rPr>
      </w:pPr>
      <w:r w:rsidRPr="00A53621">
        <w:rPr>
          <w:rFonts w:ascii="Segoe UI" w:hAnsi="Segoe UI" w:cs="Segoe UI"/>
          <w:b/>
          <w:bCs/>
          <w:sz w:val="20"/>
          <w:szCs w:val="20"/>
          <w:lang w:val="en-IE"/>
        </w:rPr>
        <w:t>Subject</w:t>
      </w:r>
      <w:r w:rsidR="00F95E3F" w:rsidRPr="00A53621">
        <w:rPr>
          <w:rFonts w:ascii="Segoe UI" w:hAnsi="Segoe UI" w:cs="Segoe UI"/>
          <w:b/>
          <w:bCs/>
          <w:sz w:val="20"/>
          <w:szCs w:val="20"/>
          <w:lang w:val="en-IE"/>
        </w:rPr>
        <w:t>:</w:t>
      </w:r>
      <w:r w:rsidR="00DA24B7">
        <w:rPr>
          <w:rFonts w:ascii="Segoe UI Semilight" w:hAnsi="Segoe UI Semilight" w:cs="Segoe UI Semilight"/>
          <w:sz w:val="20"/>
          <w:szCs w:val="20"/>
          <w:lang w:val="en-IE"/>
        </w:rPr>
        <w:tab/>
      </w:r>
      <w:r w:rsidR="00DA24B7">
        <w:rPr>
          <w:rFonts w:ascii="Segoe UI Semilight" w:hAnsi="Segoe UI Semilight" w:cs="Segoe UI Semilight"/>
          <w:sz w:val="20"/>
          <w:szCs w:val="20"/>
          <w:lang w:val="en-IE"/>
        </w:rPr>
        <w:tab/>
      </w:r>
      <w:r w:rsidR="00BE2CBD">
        <w:rPr>
          <w:rFonts w:ascii="Segoe UI Semilight" w:hAnsi="Segoe UI Semilight" w:cs="Segoe UI Semilight"/>
          <w:sz w:val="20"/>
          <w:szCs w:val="20"/>
          <w:lang w:val="en-IE"/>
        </w:rPr>
        <w:tab/>
      </w:r>
      <w:r w:rsidR="00723F35">
        <w:rPr>
          <w:rFonts w:ascii="Segoe UI Semilight" w:hAnsi="Segoe UI Semilight" w:cs="Segoe UI Semilight"/>
          <w:sz w:val="20"/>
          <w:szCs w:val="20"/>
          <w:lang w:val="en-IE"/>
        </w:rPr>
        <w:tab/>
      </w:r>
      <w:r w:rsidR="00F13FBF" w:rsidRPr="00C87249">
        <w:rPr>
          <w:rFonts w:ascii="Segoe UI Semilight" w:hAnsi="Segoe UI Semilight" w:cs="Segoe UI Semilight"/>
          <w:sz w:val="20"/>
          <w:szCs w:val="20"/>
          <w:lang w:val="en-IE"/>
        </w:rPr>
        <w:t xml:space="preserve">Stage 2 LRD </w:t>
      </w:r>
      <w:r w:rsidR="00326440" w:rsidRPr="00C87249">
        <w:rPr>
          <w:rFonts w:ascii="Segoe UI Semilight" w:hAnsi="Segoe UI Semilight" w:cs="Segoe UI Semilight"/>
          <w:sz w:val="20"/>
          <w:szCs w:val="20"/>
          <w:lang w:val="en-IE"/>
        </w:rPr>
        <w:t xml:space="preserve">Meeting Request </w:t>
      </w:r>
      <w:r w:rsidR="00F13FBF" w:rsidRPr="00C87249">
        <w:rPr>
          <w:rFonts w:ascii="Segoe UI Semilight" w:hAnsi="Segoe UI Semilight" w:cs="Segoe UI Semilight"/>
          <w:sz w:val="20"/>
          <w:szCs w:val="20"/>
          <w:lang w:val="en-IE"/>
        </w:rPr>
        <w:t xml:space="preserve">with </w:t>
      </w:r>
      <w:r w:rsidR="00F13FBF" w:rsidRPr="00C87249">
        <w:rPr>
          <w:rFonts w:ascii="Segoe UI Semilight" w:hAnsi="Segoe UI Semilight" w:cs="Segoe UI Semilight"/>
          <w:sz w:val="20"/>
          <w:szCs w:val="20"/>
          <w:lang w:val="en-IE"/>
        </w:rPr>
        <w:t>Fingal County Council</w:t>
      </w:r>
    </w:p>
    <w:p w14:paraId="1C244102" w14:textId="7E3A897C" w:rsidR="00BE2CBD" w:rsidRDefault="00BE2CBD" w:rsidP="00BE2CBD">
      <w:pPr>
        <w:pStyle w:val="Body"/>
        <w:spacing w:line="360" w:lineRule="auto"/>
        <w:ind w:left="1435" w:right="890" w:hanging="868"/>
        <w:jc w:val="both"/>
        <w:rPr>
          <w:rFonts w:ascii="Segoe UI" w:hAnsi="Segoe UI" w:cs="Segoe UI"/>
          <w:b/>
          <w:bCs/>
          <w:sz w:val="20"/>
          <w:szCs w:val="20"/>
          <w:lang w:val="en-IE"/>
        </w:rPr>
      </w:pPr>
      <w:r>
        <w:rPr>
          <w:rFonts w:ascii="Segoe UI" w:hAnsi="Segoe UI" w:cs="Segoe UI"/>
          <w:b/>
          <w:bCs/>
          <w:sz w:val="20"/>
          <w:szCs w:val="20"/>
          <w:lang w:val="en-IE"/>
        </w:rPr>
        <w:t xml:space="preserve">Development: </w:t>
      </w:r>
      <w:r>
        <w:rPr>
          <w:rFonts w:ascii="Segoe UI" w:hAnsi="Segoe UI" w:cs="Segoe UI"/>
          <w:b/>
          <w:bCs/>
          <w:sz w:val="20"/>
          <w:szCs w:val="20"/>
          <w:lang w:val="en-IE"/>
        </w:rPr>
        <w:tab/>
      </w:r>
      <w:r w:rsidR="00723F35">
        <w:rPr>
          <w:rFonts w:ascii="Segoe UI" w:hAnsi="Segoe UI" w:cs="Segoe UI"/>
          <w:b/>
          <w:bCs/>
          <w:sz w:val="20"/>
          <w:szCs w:val="20"/>
          <w:lang w:val="en-IE"/>
        </w:rPr>
        <w:tab/>
      </w:r>
      <w:r w:rsidRPr="00C87249">
        <w:rPr>
          <w:rFonts w:ascii="Segoe UI Semilight" w:hAnsi="Segoe UI Semilight" w:cs="Segoe UI Semilight"/>
          <w:sz w:val="20"/>
          <w:szCs w:val="20"/>
          <w:lang w:val="en-IE"/>
        </w:rPr>
        <w:t>120 no. bed Large Scale Residential Development (LRD)</w:t>
      </w:r>
    </w:p>
    <w:p w14:paraId="3C4C30A3" w14:textId="04D4056A" w:rsidR="00723F35" w:rsidRDefault="00723F35" w:rsidP="00BE2CBD">
      <w:pPr>
        <w:pStyle w:val="Body"/>
        <w:spacing w:line="360" w:lineRule="auto"/>
        <w:ind w:left="1435" w:right="890" w:hanging="868"/>
        <w:jc w:val="both"/>
        <w:rPr>
          <w:rFonts w:ascii="Segoe UI" w:hAnsi="Segoe UI" w:cs="Segoe UI"/>
          <w:b/>
          <w:bCs/>
          <w:sz w:val="20"/>
          <w:szCs w:val="20"/>
          <w:lang w:val="en-IE"/>
        </w:rPr>
      </w:pPr>
      <w:r>
        <w:rPr>
          <w:rFonts w:ascii="Segoe UI" w:hAnsi="Segoe UI" w:cs="Segoe UI"/>
          <w:b/>
          <w:bCs/>
          <w:sz w:val="20"/>
          <w:szCs w:val="20"/>
          <w:lang w:val="en-IE"/>
        </w:rPr>
        <w:t xml:space="preserve">Subject Site: </w:t>
      </w:r>
      <w:r>
        <w:rPr>
          <w:rFonts w:ascii="Segoe UI" w:hAnsi="Segoe UI" w:cs="Segoe UI"/>
          <w:b/>
          <w:bCs/>
          <w:sz w:val="20"/>
          <w:szCs w:val="20"/>
          <w:lang w:val="en-IE"/>
        </w:rPr>
        <w:tab/>
      </w:r>
      <w:r w:rsidR="008358A3">
        <w:rPr>
          <w:rFonts w:ascii="Segoe UI" w:hAnsi="Segoe UI" w:cs="Segoe UI"/>
          <w:b/>
          <w:bCs/>
          <w:sz w:val="20"/>
          <w:szCs w:val="20"/>
          <w:lang w:val="en-IE"/>
        </w:rPr>
        <w:tab/>
      </w:r>
      <w:r w:rsidR="008358A3" w:rsidRPr="00C87249">
        <w:rPr>
          <w:rFonts w:ascii="Segoe UI Semilight" w:hAnsi="Segoe UI Semilight" w:cs="Segoe UI Semilight"/>
          <w:sz w:val="20"/>
          <w:szCs w:val="20"/>
          <w:lang w:val="en-IE"/>
        </w:rPr>
        <w:t>Grange Road, Baldoyle, Dublin 13</w:t>
      </w:r>
      <w:r w:rsidR="008358A3" w:rsidRPr="008358A3">
        <w:rPr>
          <w:rFonts w:ascii="Segoe UI" w:hAnsi="Segoe UI" w:cs="Segoe UI"/>
          <w:b/>
          <w:bCs/>
          <w:sz w:val="20"/>
          <w:szCs w:val="20"/>
          <w:lang w:val="en-IE"/>
        </w:rPr>
        <w:t xml:space="preserve"> </w:t>
      </w:r>
    </w:p>
    <w:p w14:paraId="2B8DCE02" w14:textId="09F29B06" w:rsidR="00723F35" w:rsidRDefault="00723F35" w:rsidP="00BE2CBD">
      <w:pPr>
        <w:pStyle w:val="Body"/>
        <w:spacing w:line="360" w:lineRule="auto"/>
        <w:ind w:left="1435" w:right="890" w:hanging="868"/>
        <w:jc w:val="both"/>
        <w:rPr>
          <w:rFonts w:ascii="Segoe UI" w:hAnsi="Segoe UI" w:cs="Segoe UI"/>
          <w:b/>
          <w:bCs/>
          <w:sz w:val="20"/>
          <w:szCs w:val="20"/>
          <w:lang w:val="en-IE"/>
        </w:rPr>
      </w:pPr>
      <w:r>
        <w:rPr>
          <w:rFonts w:ascii="Segoe UI" w:hAnsi="Segoe UI" w:cs="Segoe UI"/>
          <w:b/>
          <w:bCs/>
          <w:sz w:val="20"/>
          <w:szCs w:val="20"/>
          <w:lang w:val="en-IE"/>
        </w:rPr>
        <w:t xml:space="preserve">Stage 1 S. 247 Reg. Ref: </w:t>
      </w:r>
      <w:r w:rsidR="008358A3">
        <w:rPr>
          <w:rFonts w:ascii="Segoe UI" w:hAnsi="Segoe UI" w:cs="Segoe UI"/>
          <w:b/>
          <w:bCs/>
          <w:sz w:val="20"/>
          <w:szCs w:val="20"/>
          <w:lang w:val="en-IE"/>
        </w:rPr>
        <w:t xml:space="preserve"> </w:t>
      </w:r>
      <w:r w:rsidR="00C87249" w:rsidRPr="00C87249">
        <w:rPr>
          <w:rFonts w:ascii="Segoe UI Semilight" w:hAnsi="Segoe UI Semilight" w:cs="Segoe UI Semilight"/>
          <w:sz w:val="20"/>
          <w:szCs w:val="20"/>
          <w:lang w:val="en-IE"/>
        </w:rPr>
        <w:t>LRD0019/S1</w:t>
      </w:r>
    </w:p>
    <w:p w14:paraId="37CFEB05" w14:textId="77777777" w:rsidR="00BE2CBD" w:rsidRDefault="00BE2CBD" w:rsidP="00BE2CBD">
      <w:pPr>
        <w:pStyle w:val="Body"/>
        <w:spacing w:line="360" w:lineRule="auto"/>
        <w:ind w:left="1435" w:right="890" w:hanging="868"/>
        <w:jc w:val="both"/>
        <w:rPr>
          <w:rFonts w:ascii="Segoe UI" w:hAnsi="Segoe UI" w:cs="Segoe UI"/>
          <w:b/>
          <w:bCs/>
          <w:sz w:val="20"/>
          <w:szCs w:val="20"/>
          <w:lang w:val="en-IE"/>
        </w:rPr>
      </w:pPr>
    </w:p>
    <w:p w14:paraId="25D214BE" w14:textId="6C3EB98C" w:rsidR="003B1ED3" w:rsidRDefault="00F63C32" w:rsidP="003C12A1">
      <w:pPr>
        <w:ind w:left="567"/>
      </w:pPr>
      <w:r w:rsidRPr="00F63C32">
        <w:t>Dear Sir/ Madam,</w:t>
      </w:r>
    </w:p>
    <w:p w14:paraId="3174ADE8" w14:textId="0283C709" w:rsidR="001E79BB" w:rsidRDefault="001E79BB" w:rsidP="00AD79A0">
      <w:pPr>
        <w:ind w:left="567"/>
        <w:jc w:val="both"/>
        <w:rPr>
          <w:rFonts w:cs="Segoe UI Semilight"/>
          <w:bCs/>
          <w:color w:val="000000" w:themeColor="text1"/>
          <w:szCs w:val="20"/>
        </w:rPr>
      </w:pPr>
      <w:r w:rsidRPr="00A72B3A">
        <w:rPr>
          <w:rFonts w:eastAsia="Calibri" w:cs="Segoe UI Semilight"/>
          <w:szCs w:val="20"/>
        </w:rPr>
        <w:t xml:space="preserve">CWPA Planning and Architecture, Unit 10, North Street Business Park, Townparks, Seatown West, Swords, Co. Dublin, K67 C992, </w:t>
      </w:r>
      <w:r w:rsidR="00F8742F">
        <w:t xml:space="preserve">wish to request </w:t>
      </w:r>
      <w:r w:rsidR="00F8742F">
        <w:t xml:space="preserve">this </w:t>
      </w:r>
      <w:r w:rsidR="00F8742F">
        <w:t xml:space="preserve">Stage 2 LRD Meeting request on behalf of </w:t>
      </w:r>
      <w:r w:rsidR="00F8742F">
        <w:rPr>
          <w:rFonts w:eastAsia="Calibri" w:cs="Segoe UI Semilight"/>
          <w:szCs w:val="20"/>
        </w:rPr>
        <w:t>Rondesere Ltd</w:t>
      </w:r>
      <w:r w:rsidR="001F5AB1">
        <w:rPr>
          <w:rFonts w:eastAsia="Calibri" w:cs="Segoe UI Semilight"/>
          <w:szCs w:val="20"/>
        </w:rPr>
        <w:t xml:space="preserve"> </w:t>
      </w:r>
      <w:r w:rsidR="001F5AB1">
        <w:t>i</w:t>
      </w:r>
      <w:r w:rsidR="001F5AB1">
        <w:t xml:space="preserve">n accordance with Section 32 (B) of the Planning </w:t>
      </w:r>
      <w:r w:rsidR="001F5AB1">
        <w:t>and</w:t>
      </w:r>
      <w:r w:rsidR="001F5AB1">
        <w:t xml:space="preserve"> Development (Amendment) (Large-scale Residential Development) Act </w:t>
      </w:r>
      <w:r w:rsidR="001F5AB1">
        <w:t>2021.</w:t>
      </w:r>
      <w:r w:rsidR="001F5AB1">
        <w:rPr>
          <w:rFonts w:eastAsia="Calibri" w:cs="Segoe UI Semilight"/>
          <w:szCs w:val="20"/>
        </w:rPr>
        <w:t xml:space="preserve"> The proposed development consists of </w:t>
      </w:r>
      <w:r w:rsidRPr="009E0841">
        <w:rPr>
          <w:rFonts w:cs="Segoe UI Semilight"/>
          <w:bCs/>
          <w:color w:val="000000" w:themeColor="text1"/>
          <w:szCs w:val="20"/>
        </w:rPr>
        <w:t xml:space="preserve">120 no. apartments on lands located to at Grange Road, Baldoyle, Dublin 13.  </w:t>
      </w:r>
    </w:p>
    <w:p w14:paraId="421A844D" w14:textId="047C138B" w:rsidR="001F5AB1" w:rsidRDefault="00695C78" w:rsidP="00667A16">
      <w:pPr>
        <w:ind w:left="567"/>
        <w:jc w:val="both"/>
      </w:pPr>
      <w:r>
        <w:rPr>
          <w:rFonts w:eastAsia="Calibri" w:cs="Segoe UI Semilight"/>
          <w:szCs w:val="20"/>
        </w:rPr>
        <w:t xml:space="preserve">2 no. hard copies and 1 no. digital copy of the following </w:t>
      </w:r>
      <w:r w:rsidR="002470C4">
        <w:rPr>
          <w:rFonts w:eastAsia="Calibri" w:cs="Segoe UI Semilight"/>
          <w:szCs w:val="20"/>
        </w:rPr>
        <w:t xml:space="preserve">drawings and documents are enclosed with this submission. 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4181"/>
        <w:gridCol w:w="4268"/>
      </w:tblGrid>
      <w:tr w:rsidR="001D78B0" w14:paraId="034202E1" w14:textId="77777777" w:rsidTr="001D78B0">
        <w:tc>
          <w:tcPr>
            <w:tcW w:w="4181" w:type="dxa"/>
          </w:tcPr>
          <w:p w14:paraId="20216199" w14:textId="7DAD9183" w:rsidR="00667A16" w:rsidRDefault="00667A16" w:rsidP="00257A1F">
            <w:pPr>
              <w:spacing w:line="240" w:lineRule="auto"/>
              <w:jc w:val="both"/>
              <w:rPr>
                <w:rFonts w:eastAsia="Calibri" w:cs="Segoe UI Semilight"/>
                <w:szCs w:val="20"/>
              </w:rPr>
            </w:pPr>
            <w:r>
              <w:rPr>
                <w:rFonts w:eastAsia="Calibri" w:cs="Segoe UI Semilight"/>
                <w:szCs w:val="20"/>
              </w:rPr>
              <w:t xml:space="preserve">CWPA Planning &amp; Architecture </w:t>
            </w:r>
          </w:p>
        </w:tc>
        <w:tc>
          <w:tcPr>
            <w:tcW w:w="4268" w:type="dxa"/>
          </w:tcPr>
          <w:p w14:paraId="2C6F5F60" w14:textId="1B049D9A" w:rsidR="002815F2" w:rsidRDefault="002815F2" w:rsidP="00257A1F">
            <w:pPr>
              <w:pStyle w:val="ListParagraph"/>
              <w:numPr>
                <w:ilvl w:val="0"/>
                <w:numId w:val="38"/>
              </w:numPr>
              <w:spacing w:line="240" w:lineRule="auto"/>
              <w:jc w:val="both"/>
              <w:rPr>
                <w:rFonts w:eastAsia="Calibri" w:cs="Segoe UI Semilight"/>
                <w:szCs w:val="20"/>
              </w:rPr>
            </w:pPr>
            <w:r>
              <w:rPr>
                <w:rFonts w:eastAsia="Calibri" w:cs="Segoe UI Semilight"/>
                <w:szCs w:val="20"/>
              </w:rPr>
              <w:t>Completed LRD Meeting Request Application Form.</w:t>
            </w:r>
          </w:p>
          <w:p w14:paraId="6DBA36F5" w14:textId="4D49B621" w:rsidR="002815F2" w:rsidRDefault="002815F2" w:rsidP="00257A1F">
            <w:pPr>
              <w:pStyle w:val="ListParagraph"/>
              <w:numPr>
                <w:ilvl w:val="0"/>
                <w:numId w:val="38"/>
              </w:numPr>
              <w:spacing w:line="240" w:lineRule="auto"/>
              <w:jc w:val="both"/>
              <w:rPr>
                <w:rFonts w:eastAsia="Calibri" w:cs="Segoe UI Semilight"/>
                <w:szCs w:val="20"/>
              </w:rPr>
            </w:pPr>
            <w:r>
              <w:rPr>
                <w:rFonts w:eastAsia="Calibri" w:cs="Segoe UI Semilight"/>
                <w:szCs w:val="20"/>
              </w:rPr>
              <w:t xml:space="preserve">Cover Letter. </w:t>
            </w:r>
          </w:p>
          <w:p w14:paraId="32BBE7F2" w14:textId="5F5C7533" w:rsidR="002815F2" w:rsidRDefault="002815F2" w:rsidP="00257A1F">
            <w:pPr>
              <w:pStyle w:val="ListParagraph"/>
              <w:numPr>
                <w:ilvl w:val="0"/>
                <w:numId w:val="38"/>
              </w:numPr>
              <w:spacing w:line="240" w:lineRule="auto"/>
              <w:jc w:val="both"/>
              <w:rPr>
                <w:rFonts w:eastAsia="Calibri" w:cs="Segoe UI Semilight"/>
                <w:szCs w:val="20"/>
              </w:rPr>
            </w:pPr>
            <w:r>
              <w:rPr>
                <w:rFonts w:eastAsia="Calibri" w:cs="Segoe UI Semilight"/>
                <w:szCs w:val="20"/>
              </w:rPr>
              <w:lastRenderedPageBreak/>
              <w:t xml:space="preserve">Planning Report and Statement of Consistency. </w:t>
            </w:r>
          </w:p>
          <w:p w14:paraId="0FA41161" w14:textId="77777777" w:rsidR="002815F2" w:rsidRDefault="002815F2" w:rsidP="00257A1F">
            <w:pPr>
              <w:pStyle w:val="ListParagraph"/>
              <w:numPr>
                <w:ilvl w:val="0"/>
                <w:numId w:val="38"/>
              </w:numPr>
              <w:spacing w:line="240" w:lineRule="auto"/>
              <w:jc w:val="both"/>
              <w:rPr>
                <w:rFonts w:eastAsia="Calibri" w:cs="Segoe UI Semilight"/>
                <w:szCs w:val="20"/>
              </w:rPr>
            </w:pPr>
            <w:r w:rsidRPr="002815F2">
              <w:rPr>
                <w:rFonts w:eastAsia="Calibri" w:cs="Segoe UI Semilight"/>
                <w:szCs w:val="20"/>
              </w:rPr>
              <w:t xml:space="preserve">Full suite of architectural drawings an Issue Sheet attached to drawing pack. </w:t>
            </w:r>
          </w:p>
          <w:p w14:paraId="3BA9FC54" w14:textId="539FD92E" w:rsidR="002815F2" w:rsidRPr="002815F2" w:rsidRDefault="002815F2" w:rsidP="00257A1F">
            <w:pPr>
              <w:pStyle w:val="ListParagraph"/>
              <w:numPr>
                <w:ilvl w:val="0"/>
                <w:numId w:val="38"/>
              </w:numPr>
              <w:spacing w:line="240" w:lineRule="auto"/>
              <w:jc w:val="both"/>
              <w:rPr>
                <w:rFonts w:eastAsia="Calibri" w:cs="Segoe UI Semilight"/>
                <w:szCs w:val="20"/>
              </w:rPr>
            </w:pPr>
            <w:r>
              <w:rPr>
                <w:rFonts w:eastAsia="Calibri" w:cs="Segoe UI Semilight"/>
                <w:szCs w:val="20"/>
              </w:rPr>
              <w:t xml:space="preserve">Design Report. </w:t>
            </w:r>
          </w:p>
        </w:tc>
      </w:tr>
      <w:tr w:rsidR="001D78B0" w14:paraId="558E9A05" w14:textId="77777777" w:rsidTr="001D78B0">
        <w:tc>
          <w:tcPr>
            <w:tcW w:w="4181" w:type="dxa"/>
          </w:tcPr>
          <w:p w14:paraId="1675157B" w14:textId="0B2B2A0B" w:rsidR="00667A16" w:rsidRDefault="002815F2" w:rsidP="00257A1F">
            <w:pPr>
              <w:spacing w:line="240" w:lineRule="auto"/>
              <w:jc w:val="both"/>
              <w:rPr>
                <w:rFonts w:eastAsia="Calibri" w:cs="Segoe UI Semilight"/>
                <w:szCs w:val="20"/>
              </w:rPr>
            </w:pPr>
            <w:r>
              <w:rPr>
                <w:rFonts w:eastAsia="Calibri" w:cs="Segoe UI Semilight"/>
                <w:szCs w:val="20"/>
              </w:rPr>
              <w:lastRenderedPageBreak/>
              <w:t xml:space="preserve">Waterman Moylan Consulting Engineers </w:t>
            </w:r>
          </w:p>
        </w:tc>
        <w:tc>
          <w:tcPr>
            <w:tcW w:w="4268" w:type="dxa"/>
          </w:tcPr>
          <w:p w14:paraId="24C5DBD1" w14:textId="6517C714" w:rsidR="00667A16" w:rsidRPr="002815F2" w:rsidRDefault="002815F2" w:rsidP="00257A1F">
            <w:pPr>
              <w:pStyle w:val="ListParagraph"/>
              <w:numPr>
                <w:ilvl w:val="0"/>
                <w:numId w:val="39"/>
              </w:numPr>
              <w:spacing w:line="240" w:lineRule="auto"/>
              <w:jc w:val="both"/>
              <w:rPr>
                <w:rFonts w:eastAsia="Calibri" w:cs="Segoe UI Semilight"/>
                <w:szCs w:val="20"/>
              </w:rPr>
            </w:pPr>
            <w:r>
              <w:rPr>
                <w:rFonts w:eastAsia="Calibri" w:cs="Segoe UI Semilight"/>
                <w:szCs w:val="20"/>
              </w:rPr>
              <w:t xml:space="preserve">Full suite of engineering drawings and reports. </w:t>
            </w:r>
          </w:p>
        </w:tc>
      </w:tr>
      <w:tr w:rsidR="001D78B0" w14:paraId="022718D3" w14:textId="77777777" w:rsidTr="001D78B0">
        <w:tc>
          <w:tcPr>
            <w:tcW w:w="4181" w:type="dxa"/>
          </w:tcPr>
          <w:p w14:paraId="5AB79B64" w14:textId="4754E0E0" w:rsidR="00667A16" w:rsidRDefault="002815F2" w:rsidP="00257A1F">
            <w:pPr>
              <w:spacing w:line="240" w:lineRule="auto"/>
              <w:jc w:val="both"/>
              <w:rPr>
                <w:rFonts w:eastAsia="Calibri" w:cs="Segoe UI Semilight"/>
                <w:szCs w:val="20"/>
              </w:rPr>
            </w:pPr>
            <w:r>
              <w:rPr>
                <w:rFonts w:eastAsia="Calibri" w:cs="Segoe UI Semilight"/>
                <w:szCs w:val="20"/>
              </w:rPr>
              <w:t xml:space="preserve">RMDA Landscape Architects </w:t>
            </w:r>
          </w:p>
        </w:tc>
        <w:tc>
          <w:tcPr>
            <w:tcW w:w="4268" w:type="dxa"/>
          </w:tcPr>
          <w:p w14:paraId="50D1228B" w14:textId="2C2EAA6F" w:rsidR="00667A16" w:rsidRPr="002815F2" w:rsidRDefault="002815F2" w:rsidP="00257A1F">
            <w:pPr>
              <w:pStyle w:val="ListParagraph"/>
              <w:numPr>
                <w:ilvl w:val="0"/>
                <w:numId w:val="39"/>
              </w:numPr>
              <w:spacing w:line="240" w:lineRule="auto"/>
              <w:jc w:val="both"/>
              <w:rPr>
                <w:rFonts w:eastAsia="Calibri" w:cs="Segoe UI Semilight"/>
                <w:szCs w:val="20"/>
              </w:rPr>
            </w:pPr>
            <w:r>
              <w:rPr>
                <w:rFonts w:eastAsia="Calibri" w:cs="Segoe UI Semilight"/>
                <w:szCs w:val="20"/>
              </w:rPr>
              <w:t>Full suite of landscape drawings and associated Landscape Rationale Report.</w:t>
            </w:r>
          </w:p>
        </w:tc>
      </w:tr>
      <w:tr w:rsidR="001D78B0" w14:paraId="1BEA98E5" w14:textId="77777777" w:rsidTr="001D78B0">
        <w:tc>
          <w:tcPr>
            <w:tcW w:w="4181" w:type="dxa"/>
          </w:tcPr>
          <w:p w14:paraId="30F00077" w14:textId="6785E17B" w:rsidR="00667A16" w:rsidRDefault="00950E7D" w:rsidP="00257A1F">
            <w:pPr>
              <w:spacing w:line="240" w:lineRule="auto"/>
              <w:jc w:val="both"/>
              <w:rPr>
                <w:rFonts w:eastAsia="Calibri" w:cs="Segoe UI Semilight"/>
                <w:szCs w:val="20"/>
              </w:rPr>
            </w:pPr>
            <w:r>
              <w:rPr>
                <w:rFonts w:eastAsia="Calibri" w:cs="Segoe UI Semilight"/>
                <w:szCs w:val="20"/>
              </w:rPr>
              <w:t xml:space="preserve">Digital Dimensions </w:t>
            </w:r>
          </w:p>
        </w:tc>
        <w:tc>
          <w:tcPr>
            <w:tcW w:w="4268" w:type="dxa"/>
          </w:tcPr>
          <w:p w14:paraId="70375125" w14:textId="77777777" w:rsidR="00667A16" w:rsidRDefault="00950E7D" w:rsidP="00257A1F">
            <w:pPr>
              <w:pStyle w:val="ListParagraph"/>
              <w:numPr>
                <w:ilvl w:val="0"/>
                <w:numId w:val="39"/>
              </w:numPr>
              <w:spacing w:line="240" w:lineRule="auto"/>
              <w:jc w:val="both"/>
              <w:rPr>
                <w:rFonts w:eastAsia="Calibri" w:cs="Segoe UI Semilight"/>
                <w:szCs w:val="20"/>
              </w:rPr>
            </w:pPr>
            <w:r>
              <w:rPr>
                <w:rFonts w:eastAsia="Calibri" w:cs="Segoe UI Semilight"/>
                <w:szCs w:val="20"/>
              </w:rPr>
              <w:t xml:space="preserve">Daylight and Sunlight Assessment in accordance with </w:t>
            </w:r>
            <w:r w:rsidR="001D78B0">
              <w:rPr>
                <w:rFonts w:eastAsia="Calibri" w:cs="Segoe UI Semilight"/>
                <w:szCs w:val="20"/>
              </w:rPr>
              <w:t xml:space="preserve">the </w:t>
            </w:r>
            <w:r w:rsidR="001D78B0" w:rsidRPr="001D78B0">
              <w:rPr>
                <w:rFonts w:eastAsia="Calibri" w:cs="Segoe UI Semilight"/>
                <w:szCs w:val="20"/>
              </w:rPr>
              <w:t>Building</w:t>
            </w:r>
            <w:r w:rsidR="001D78B0">
              <w:rPr>
                <w:rFonts w:eastAsia="Calibri" w:cs="Segoe UI Semilight"/>
                <w:szCs w:val="20"/>
              </w:rPr>
              <w:t xml:space="preserve"> </w:t>
            </w:r>
            <w:r w:rsidR="001D78B0" w:rsidRPr="001D78B0">
              <w:rPr>
                <w:rFonts w:eastAsia="Calibri" w:cs="Segoe UI Semilight"/>
                <w:szCs w:val="20"/>
              </w:rPr>
              <w:t>Research</w:t>
            </w:r>
            <w:r w:rsidR="001D78B0">
              <w:rPr>
                <w:rFonts w:eastAsia="Calibri" w:cs="Segoe UI Semilight"/>
                <w:szCs w:val="20"/>
              </w:rPr>
              <w:t xml:space="preserve"> </w:t>
            </w:r>
            <w:r w:rsidR="001D78B0" w:rsidRPr="001D78B0">
              <w:rPr>
                <w:rFonts w:eastAsia="Calibri" w:cs="Segoe UI Semilight"/>
                <w:szCs w:val="20"/>
              </w:rPr>
              <w:t>Establishment</w:t>
            </w:r>
            <w:r w:rsidR="001D78B0">
              <w:rPr>
                <w:rFonts w:eastAsia="Calibri" w:cs="Segoe UI Semilight"/>
                <w:szCs w:val="20"/>
              </w:rPr>
              <w:t xml:space="preserve"> </w:t>
            </w:r>
            <w:r w:rsidR="001D78B0" w:rsidRPr="001D78B0">
              <w:rPr>
                <w:rFonts w:eastAsia="Calibri" w:cs="Segoe UI Semilight"/>
                <w:szCs w:val="20"/>
              </w:rPr>
              <w:t>(BRE)</w:t>
            </w:r>
            <w:r w:rsidR="001D78B0">
              <w:rPr>
                <w:rFonts w:eastAsia="Calibri" w:cs="Segoe UI Semilight"/>
                <w:szCs w:val="20"/>
              </w:rPr>
              <w:t xml:space="preserve"> </w:t>
            </w:r>
            <w:r w:rsidR="001D78B0" w:rsidRPr="001D78B0">
              <w:rPr>
                <w:rFonts w:eastAsia="Calibri" w:cs="Segoe UI Semilight"/>
                <w:szCs w:val="20"/>
              </w:rPr>
              <w:t>BR209:2022</w:t>
            </w:r>
            <w:r w:rsidR="001D78B0">
              <w:rPr>
                <w:rFonts w:eastAsia="Calibri" w:cs="Segoe UI Semilight"/>
                <w:szCs w:val="20"/>
              </w:rPr>
              <w:t xml:space="preserve"> </w:t>
            </w:r>
            <w:r w:rsidR="001D78B0" w:rsidRPr="000871E5">
              <w:rPr>
                <w:rFonts w:eastAsia="Calibri" w:cs="Segoe UI Semilight"/>
                <w:i/>
                <w:iCs/>
                <w:szCs w:val="20"/>
              </w:rPr>
              <w:t>“Site</w:t>
            </w:r>
            <w:r w:rsidR="001D78B0" w:rsidRPr="000871E5">
              <w:rPr>
                <w:rFonts w:eastAsia="Calibri" w:cs="Segoe UI Semilight"/>
                <w:i/>
                <w:iCs/>
                <w:szCs w:val="20"/>
              </w:rPr>
              <w:t xml:space="preserve"> </w:t>
            </w:r>
            <w:r w:rsidR="001D78B0" w:rsidRPr="000871E5">
              <w:rPr>
                <w:rFonts w:eastAsia="Calibri" w:cs="Segoe UI Semilight"/>
                <w:i/>
                <w:iCs/>
                <w:szCs w:val="20"/>
              </w:rPr>
              <w:t>Layout</w:t>
            </w:r>
            <w:r w:rsidR="001D78B0" w:rsidRPr="000871E5">
              <w:rPr>
                <w:rFonts w:eastAsia="Calibri" w:cs="Segoe UI Semilight"/>
                <w:i/>
                <w:iCs/>
                <w:szCs w:val="20"/>
              </w:rPr>
              <w:t xml:space="preserve"> </w:t>
            </w:r>
            <w:r w:rsidR="001D78B0" w:rsidRPr="000871E5">
              <w:rPr>
                <w:rFonts w:eastAsia="Calibri" w:cs="Segoe UI Semilight"/>
                <w:i/>
                <w:iCs/>
                <w:szCs w:val="20"/>
              </w:rPr>
              <w:t>Planning</w:t>
            </w:r>
            <w:r w:rsidR="001D78B0" w:rsidRPr="000871E5">
              <w:rPr>
                <w:rFonts w:eastAsia="Calibri" w:cs="Segoe UI Semilight"/>
                <w:i/>
                <w:iCs/>
                <w:szCs w:val="20"/>
              </w:rPr>
              <w:t xml:space="preserve"> </w:t>
            </w:r>
            <w:r w:rsidR="001D78B0" w:rsidRPr="000871E5">
              <w:rPr>
                <w:rFonts w:eastAsia="Calibri" w:cs="Segoe UI Semilight"/>
                <w:i/>
                <w:iCs/>
                <w:szCs w:val="20"/>
              </w:rPr>
              <w:t>for</w:t>
            </w:r>
            <w:r w:rsidR="001D78B0" w:rsidRPr="000871E5">
              <w:rPr>
                <w:rFonts w:eastAsia="Calibri" w:cs="Segoe UI Semilight"/>
                <w:i/>
                <w:iCs/>
                <w:szCs w:val="20"/>
              </w:rPr>
              <w:t xml:space="preserve"> </w:t>
            </w:r>
            <w:r w:rsidR="001D78B0" w:rsidRPr="000871E5">
              <w:rPr>
                <w:rFonts w:eastAsia="Calibri" w:cs="Segoe UI Semilight"/>
                <w:i/>
                <w:iCs/>
                <w:szCs w:val="20"/>
              </w:rPr>
              <w:t>Daylight</w:t>
            </w:r>
            <w:r w:rsidR="001D78B0" w:rsidRPr="000871E5">
              <w:rPr>
                <w:rFonts w:eastAsia="Calibri" w:cs="Segoe UI Semilight"/>
                <w:i/>
                <w:iCs/>
                <w:szCs w:val="20"/>
              </w:rPr>
              <w:t xml:space="preserve"> </w:t>
            </w:r>
            <w:r w:rsidR="001D78B0" w:rsidRPr="000871E5">
              <w:rPr>
                <w:rFonts w:eastAsia="Calibri" w:cs="Segoe UI Semilight"/>
                <w:i/>
                <w:iCs/>
                <w:szCs w:val="20"/>
              </w:rPr>
              <w:t>and</w:t>
            </w:r>
            <w:r w:rsidR="001D78B0" w:rsidRPr="000871E5">
              <w:rPr>
                <w:rFonts w:eastAsia="Calibri" w:cs="Segoe UI Semilight"/>
                <w:i/>
                <w:iCs/>
                <w:szCs w:val="20"/>
              </w:rPr>
              <w:t xml:space="preserve"> </w:t>
            </w:r>
            <w:r w:rsidR="001D78B0" w:rsidRPr="000871E5">
              <w:rPr>
                <w:rFonts w:eastAsia="Calibri" w:cs="Segoe UI Semilight"/>
                <w:i/>
                <w:iCs/>
                <w:szCs w:val="20"/>
              </w:rPr>
              <w:t>Sunlight”</w:t>
            </w:r>
            <w:r w:rsidR="001D78B0">
              <w:rPr>
                <w:rFonts w:eastAsia="Calibri" w:cs="Segoe UI Semilight"/>
                <w:szCs w:val="20"/>
              </w:rPr>
              <w:t xml:space="preserve"> </w:t>
            </w:r>
            <w:r w:rsidR="001D78B0" w:rsidRPr="001D78B0">
              <w:rPr>
                <w:rFonts w:eastAsia="Calibri" w:cs="Segoe UI Semilight"/>
                <w:szCs w:val="20"/>
              </w:rPr>
              <w:t>(Third</w:t>
            </w:r>
            <w:r w:rsidR="001D78B0">
              <w:rPr>
                <w:rFonts w:eastAsia="Calibri" w:cs="Segoe UI Semilight"/>
                <w:szCs w:val="20"/>
              </w:rPr>
              <w:t xml:space="preserve"> E</w:t>
            </w:r>
            <w:r w:rsidR="001D78B0" w:rsidRPr="001D78B0">
              <w:rPr>
                <w:rFonts w:eastAsia="Calibri" w:cs="Segoe UI Semilight"/>
                <w:szCs w:val="20"/>
              </w:rPr>
              <w:t>dition).</w:t>
            </w:r>
          </w:p>
          <w:p w14:paraId="024E9659" w14:textId="7E7337E4" w:rsidR="000871E5" w:rsidRPr="00950E7D" w:rsidRDefault="000871E5" w:rsidP="00257A1F">
            <w:pPr>
              <w:pStyle w:val="ListParagraph"/>
              <w:numPr>
                <w:ilvl w:val="0"/>
                <w:numId w:val="39"/>
              </w:numPr>
              <w:spacing w:line="240" w:lineRule="auto"/>
              <w:jc w:val="both"/>
              <w:rPr>
                <w:rFonts w:eastAsia="Calibri" w:cs="Segoe UI Semilight"/>
                <w:szCs w:val="20"/>
              </w:rPr>
            </w:pPr>
            <w:r>
              <w:rPr>
                <w:rFonts w:eastAsia="Calibri" w:cs="Segoe UI Semilight"/>
                <w:szCs w:val="20"/>
              </w:rPr>
              <w:t xml:space="preserve">Photomontage Booklet. </w:t>
            </w:r>
          </w:p>
        </w:tc>
      </w:tr>
    </w:tbl>
    <w:p w14:paraId="4B0BDD4E" w14:textId="1B70D277" w:rsidR="00F63C32" w:rsidRPr="000871E5" w:rsidRDefault="000871E5" w:rsidP="000871E5">
      <w:pPr>
        <w:ind w:left="567"/>
        <w:jc w:val="both"/>
        <w:rPr>
          <w:rFonts w:eastAsia="Calibri" w:cs="Segoe UI Semilight"/>
          <w:szCs w:val="20"/>
        </w:rPr>
      </w:pPr>
      <w:r>
        <w:t xml:space="preserve">We trust that all relevant documentation has been enclosed, however, please do not hesitate to contact us on any issue </w:t>
      </w:r>
      <w:r w:rsidR="00257A1F">
        <w:t>arising.</w:t>
      </w:r>
    </w:p>
    <w:p w14:paraId="700FBF6F" w14:textId="77777777" w:rsidR="00304CAE" w:rsidRPr="006C5F66" w:rsidRDefault="00304CAE" w:rsidP="00A87203">
      <w:pPr>
        <w:ind w:left="567"/>
        <w:jc w:val="both"/>
        <w:rPr>
          <w:rFonts w:cs="Segoe UI Semilight"/>
          <w:szCs w:val="20"/>
        </w:rPr>
      </w:pPr>
      <w:r w:rsidRPr="006C5F66">
        <w:rPr>
          <w:rFonts w:cs="Segoe UI Semilight"/>
          <w:szCs w:val="20"/>
        </w:rPr>
        <w:t xml:space="preserve">Yours Sincerely, </w:t>
      </w:r>
    </w:p>
    <w:p w14:paraId="272FF2B9" w14:textId="77777777" w:rsidR="00304CAE" w:rsidRPr="006C5F66" w:rsidRDefault="00304CAE" w:rsidP="007D3AE4">
      <w:pPr>
        <w:ind w:left="567"/>
        <w:jc w:val="both"/>
        <w:rPr>
          <w:rFonts w:cs="Segoe UI Semilight"/>
          <w:szCs w:val="20"/>
        </w:rPr>
      </w:pPr>
      <w:r w:rsidRPr="006C5F66">
        <w:rPr>
          <w:rFonts w:cs="Segoe UI Semilight"/>
          <w:noProof/>
          <w:szCs w:val="20"/>
        </w:rPr>
        <w:drawing>
          <wp:anchor distT="0" distB="0" distL="114300" distR="114300" simplePos="0" relativeHeight="251660288" behindDoc="0" locked="0" layoutInCell="1" allowOverlap="1" wp14:anchorId="0A8E5CE3" wp14:editId="2638B4CE">
            <wp:simplePos x="0" y="0"/>
            <wp:positionH relativeFrom="margin">
              <wp:posOffset>89854</wp:posOffset>
            </wp:positionH>
            <wp:positionV relativeFrom="paragraph">
              <wp:posOffset>104066</wp:posOffset>
            </wp:positionV>
            <wp:extent cx="1742536" cy="1053953"/>
            <wp:effectExtent l="0" t="0" r="0" b="0"/>
            <wp:wrapNone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72" t="47641" r="49651" b="26899"/>
                    <a:stretch/>
                  </pic:blipFill>
                  <pic:spPr bwMode="auto">
                    <a:xfrm>
                      <a:off x="0" y="0"/>
                      <a:ext cx="1742536" cy="10539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7F5E2C" w14:textId="77777777" w:rsidR="00304CAE" w:rsidRPr="006C5F66" w:rsidRDefault="00304CAE" w:rsidP="007D3AE4">
      <w:pPr>
        <w:ind w:left="567"/>
        <w:jc w:val="both"/>
        <w:rPr>
          <w:rFonts w:cs="Segoe UI Semilight"/>
          <w:szCs w:val="20"/>
        </w:rPr>
      </w:pPr>
    </w:p>
    <w:p w14:paraId="324CBC51" w14:textId="71DBAC2A" w:rsidR="00304CAE" w:rsidRPr="006C5F66" w:rsidRDefault="00304CAE" w:rsidP="007D3AE4">
      <w:pPr>
        <w:ind w:left="567"/>
        <w:jc w:val="both"/>
        <w:rPr>
          <w:rFonts w:cs="Segoe UI Semilight"/>
          <w:szCs w:val="20"/>
        </w:rPr>
      </w:pPr>
    </w:p>
    <w:p w14:paraId="44E12C7E" w14:textId="4B3060D5" w:rsidR="00304CAE" w:rsidRPr="006C5F66" w:rsidRDefault="00304CAE" w:rsidP="007D3AE4">
      <w:pPr>
        <w:ind w:left="567"/>
        <w:jc w:val="both"/>
        <w:rPr>
          <w:rFonts w:cs="Segoe UI Semilight"/>
          <w:szCs w:val="20"/>
        </w:rPr>
      </w:pPr>
      <w:r w:rsidRPr="006C5F66">
        <w:rPr>
          <w:rFonts w:cs="Segoe UI Semilight"/>
          <w:szCs w:val="20"/>
        </w:rPr>
        <w:t>_________________________</w:t>
      </w:r>
    </w:p>
    <w:p w14:paraId="0D74B90A" w14:textId="5C035604" w:rsidR="00304CAE" w:rsidRPr="006C5F66" w:rsidRDefault="00304CAE" w:rsidP="007D3AE4">
      <w:pPr>
        <w:pStyle w:val="NoSpacing"/>
        <w:ind w:left="567"/>
        <w:rPr>
          <w:rFonts w:ascii="Segoe UI Semilight" w:hAnsi="Segoe UI Semilight" w:cs="Segoe UI Semilight"/>
          <w:sz w:val="20"/>
          <w:szCs w:val="20"/>
        </w:rPr>
      </w:pPr>
      <w:r w:rsidRPr="006C5F66">
        <w:rPr>
          <w:rFonts w:ascii="Segoe UI Semilight" w:hAnsi="Segoe UI Semilight" w:cs="Segoe UI Semilight"/>
          <w:sz w:val="20"/>
          <w:szCs w:val="20"/>
        </w:rPr>
        <w:t>Francis Whelan MRIAI</w:t>
      </w:r>
    </w:p>
    <w:p w14:paraId="772E820F" w14:textId="29CC9D14" w:rsidR="001C3DB3" w:rsidRDefault="00304CAE" w:rsidP="001C3345">
      <w:pPr>
        <w:pStyle w:val="NoSpacing"/>
        <w:ind w:left="567"/>
        <w:rPr>
          <w:rFonts w:ascii="Segoe UI Semilight" w:hAnsi="Segoe UI Semilight" w:cs="Segoe UI Semilight"/>
          <w:sz w:val="20"/>
          <w:szCs w:val="20"/>
        </w:rPr>
      </w:pPr>
      <w:r w:rsidRPr="006C5F66">
        <w:rPr>
          <w:rFonts w:ascii="Segoe UI Semilight" w:hAnsi="Segoe UI Semilight" w:cs="Segoe UI Semilight"/>
          <w:sz w:val="20"/>
          <w:szCs w:val="20"/>
        </w:rPr>
        <w:t>Managing Director (</w:t>
      </w:r>
      <w:r w:rsidR="001F077F" w:rsidRPr="006C5F66">
        <w:rPr>
          <w:rFonts w:ascii="Segoe UI Semilight" w:hAnsi="Segoe UI Semilight" w:cs="Segoe UI Semilight"/>
          <w:sz w:val="20"/>
          <w:szCs w:val="20"/>
        </w:rPr>
        <w:t>Architecture</w:t>
      </w:r>
      <w:r w:rsidR="001F077F">
        <w:rPr>
          <w:rFonts w:ascii="Segoe UI Semilight" w:hAnsi="Segoe UI Semilight" w:cs="Segoe UI Semilight"/>
          <w:sz w:val="20"/>
          <w:szCs w:val="20"/>
        </w:rPr>
        <w:t xml:space="preserve">) </w:t>
      </w:r>
    </w:p>
    <w:p w14:paraId="57A7D58C" w14:textId="4D37A16D" w:rsidR="001F077F" w:rsidRDefault="000871E5" w:rsidP="001C3345">
      <w:pPr>
        <w:pStyle w:val="NoSpacing"/>
        <w:ind w:left="567"/>
        <w:rPr>
          <w:rFonts w:ascii="Segoe UI Semilight" w:hAnsi="Segoe UI Semilight" w:cs="Segoe UI Semilight"/>
          <w:sz w:val="20"/>
          <w:szCs w:val="20"/>
        </w:rPr>
      </w:pPr>
      <w:r w:rsidRPr="006C5F66">
        <w:rPr>
          <w:rFonts w:cs="Segoe UI Semilight"/>
          <w:noProof/>
          <w:color w:val="404040"/>
          <w:szCs w:val="20"/>
          <w:lang w:val="en-US" w:eastAsia="en-GB"/>
        </w:rPr>
        <w:drawing>
          <wp:anchor distT="0" distB="0" distL="114300" distR="114300" simplePos="0" relativeHeight="251662336" behindDoc="0" locked="0" layoutInCell="1" allowOverlap="1" wp14:anchorId="7483C982" wp14:editId="164AEAD3">
            <wp:simplePos x="0" y="0"/>
            <wp:positionH relativeFrom="margin">
              <wp:posOffset>1994469</wp:posOffset>
            </wp:positionH>
            <wp:positionV relativeFrom="paragraph">
              <wp:posOffset>138974</wp:posOffset>
            </wp:positionV>
            <wp:extent cx="700645" cy="700645"/>
            <wp:effectExtent l="0" t="0" r="4445" b="4445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645" cy="70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Segoe UI Semilight"/>
          <w:noProof/>
          <w:szCs w:val="20"/>
        </w:rPr>
        <w:drawing>
          <wp:anchor distT="0" distB="0" distL="114300" distR="114300" simplePos="0" relativeHeight="251663360" behindDoc="0" locked="0" layoutInCell="1" allowOverlap="1" wp14:anchorId="0FF922CB" wp14:editId="2F4D3E31">
            <wp:simplePos x="0" y="0"/>
            <wp:positionH relativeFrom="margin">
              <wp:posOffset>373380</wp:posOffset>
            </wp:positionH>
            <wp:positionV relativeFrom="paragraph">
              <wp:posOffset>139065</wp:posOffset>
            </wp:positionV>
            <wp:extent cx="1203960" cy="601980"/>
            <wp:effectExtent l="0" t="0" r="0" b="7620"/>
            <wp:wrapNone/>
            <wp:docPr id="335914812" name="Picture 1" descr="Irish Planning Institute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rish Planning Institute -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9D06EC" w14:textId="40C273CD" w:rsidR="001F077F" w:rsidRPr="00213516" w:rsidRDefault="001F077F" w:rsidP="001C3345">
      <w:pPr>
        <w:pStyle w:val="NoSpacing"/>
        <w:ind w:left="567"/>
        <w:rPr>
          <w:rFonts w:ascii="Segoe UI" w:hAnsi="Segoe UI" w:cs="Segoe UI"/>
        </w:rPr>
      </w:pPr>
    </w:p>
    <w:sectPr w:rsidR="001F077F" w:rsidRPr="00213516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47C9A" w14:textId="77777777" w:rsidR="005B14EC" w:rsidRDefault="005B14EC" w:rsidP="00EC35AB">
      <w:pPr>
        <w:spacing w:after="0" w:line="240" w:lineRule="auto"/>
      </w:pPr>
      <w:r>
        <w:separator/>
      </w:r>
    </w:p>
  </w:endnote>
  <w:endnote w:type="continuationSeparator" w:id="0">
    <w:p w14:paraId="07279135" w14:textId="77777777" w:rsidR="005B14EC" w:rsidRDefault="005B14EC" w:rsidP="00EC3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altName w:val="Segoe UI Semilight"/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Calibri"/>
    <w:charset w:val="00"/>
    <w:family w:val="auto"/>
    <w:pitch w:val="variable"/>
    <w:sig w:usb0="A00002FF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900B1" w14:textId="46129ED6" w:rsidR="00F63C32" w:rsidRDefault="0046012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645973" wp14:editId="2378EC38">
              <wp:simplePos x="0" y="0"/>
              <wp:positionH relativeFrom="page">
                <wp:posOffset>688769</wp:posOffset>
              </wp:positionH>
              <wp:positionV relativeFrom="paragraph">
                <wp:posOffset>136567</wp:posOffset>
              </wp:positionV>
              <wp:extent cx="5766890" cy="751715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6890" cy="7517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FCF15C" w14:textId="77777777" w:rsidR="00460120" w:rsidRPr="00372B45" w:rsidRDefault="00460120" w:rsidP="00460120">
                          <w:pPr>
                            <w:pStyle w:val="NoSpacing"/>
                            <w:jc w:val="center"/>
                            <w:rPr>
                              <w:rFonts w:ascii="Segoe UI Semilight" w:hAnsi="Segoe UI Semilight" w:cs="Segoe UI Semilight"/>
                              <w:color w:val="7B7B7B" w:themeColor="accent3" w:themeShade="BF"/>
                              <w:sz w:val="18"/>
                              <w:szCs w:val="18"/>
                            </w:rPr>
                          </w:pPr>
                          <w:r w:rsidRPr="00372B45">
                            <w:rPr>
                              <w:rFonts w:ascii="Segoe UI Semilight" w:hAnsi="Segoe UI Semilight" w:cs="Segoe UI Semilight"/>
                              <w:color w:val="7B7B7B" w:themeColor="accent3" w:themeShade="BF"/>
                              <w:sz w:val="18"/>
                              <w:szCs w:val="18"/>
                            </w:rPr>
                            <w:t>CWPA Ltd.  Registered Office at Unit 10 North Street Business Park, Seatown West, Swords, Co. Dublin, K67 C992. Company Registration No. 672246.  Directors: J. Corr (Planning), F. Whelan (Architecture), Cathal Saunders (CFO), S. Peppard (Property &amp; Development), V. Convery (Projects), Company Secretary: Ciaran Corcoran.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64597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54.25pt;margin-top:10.75pt;width:454.1pt;height:59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" filled="f" stroked="f" strokeweight=".5pt">
              <v:textbox>
                <w:txbxContent>
                  <w:p w14:paraId="17FCF15C" w14:textId="77777777" w:rsidR="00460120" w:rsidRPr="00372B45" w:rsidRDefault="00460120" w:rsidP="00460120">
                    <w:pPr>
                      <w:pStyle w:val="NoSpacing"/>
                      <w:jc w:val="center"/>
                      <w:rPr>
                        <w:rFonts w:ascii="Segoe UI Semilight" w:hAnsi="Segoe UI Semilight" w:cs="Segoe UI Semilight"/>
                        <w:color w:val="7B7B7B" w:themeColor="accent3" w:themeShade="BF"/>
                        <w:sz w:val="18"/>
                        <w:szCs w:val="18"/>
                      </w:rPr>
                    </w:pPr>
                    <w:r w:rsidRPr="00372B45">
                      <w:rPr>
                        <w:rFonts w:ascii="Segoe UI Semilight" w:hAnsi="Segoe UI Semilight" w:cs="Segoe UI Semilight"/>
                        <w:color w:val="7B7B7B" w:themeColor="accent3" w:themeShade="BF"/>
                        <w:sz w:val="18"/>
                        <w:szCs w:val="18"/>
                      </w:rPr>
                      <w:t>CWPA Ltd.  Registered Office at Unit 10 North Street Business Park, Seatown West, Swords, Co. Dublin, K67 C992. Company Registration No. 672246.  Directors: J. Corr (Planning), F. Whelan (Architecture), Cathal Saunders (CFO), S. Peppard (Property &amp; Development), V. Convery (Projects), Company Secretary: Ciaran Corcoran.</w:t>
                    </w:r>
                  </w:p>
                </w:txbxContent>
              </v:textbox>
              <w10:wrap anchorx="page"/>
            </v:shape>
          </w:pict>
        </mc:Fallback>
      </mc:AlternateContent>
    </w:r>
    <w:sdt>
      <w:sdtPr>
        <w:id w:val="-11801231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63C32">
          <w:fldChar w:fldCharType="begin"/>
        </w:r>
        <w:r w:rsidR="00F63C32">
          <w:instrText xml:space="preserve"> PAGE   \* MERGEFORMAT </w:instrText>
        </w:r>
        <w:r w:rsidR="00F63C32">
          <w:fldChar w:fldCharType="separate"/>
        </w:r>
        <w:r w:rsidR="00F63C32">
          <w:rPr>
            <w:noProof/>
          </w:rPr>
          <w:t>2</w:t>
        </w:r>
        <w:r w:rsidR="00F63C32">
          <w:rPr>
            <w:noProof/>
          </w:rPr>
          <w:fldChar w:fldCharType="end"/>
        </w:r>
      </w:sdtContent>
    </w:sdt>
  </w:p>
  <w:p w14:paraId="30717C17" w14:textId="77777777" w:rsidR="00D50DD6" w:rsidRPr="00AB1F13" w:rsidRDefault="00D50DD6" w:rsidP="00D50DD6">
    <w:pPr>
      <w:pStyle w:val="Footer"/>
      <w:jc w:val="center"/>
      <w:rPr>
        <w:rFonts w:cs="Segoe UI Semi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2D821" w14:textId="77777777" w:rsidR="005B14EC" w:rsidRDefault="005B14EC" w:rsidP="00EC35AB">
      <w:pPr>
        <w:spacing w:after="0" w:line="240" w:lineRule="auto"/>
      </w:pPr>
      <w:r>
        <w:separator/>
      </w:r>
    </w:p>
  </w:footnote>
  <w:footnote w:type="continuationSeparator" w:id="0">
    <w:p w14:paraId="4BD54092" w14:textId="77777777" w:rsidR="005B14EC" w:rsidRDefault="005B14EC" w:rsidP="00EC3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87A"/>
    <w:multiLevelType w:val="multilevel"/>
    <w:tmpl w:val="DAB60E8C"/>
    <w:styleLink w:val="CurrentList12"/>
    <w:lvl w:ilvl="0">
      <w:start w:val="1"/>
      <w:numFmt w:val="bullet"/>
      <w:lvlText w:val=""/>
      <w:lvlJc w:val="left"/>
      <w:pPr>
        <w:ind w:left="2836" w:hanging="567"/>
      </w:pPr>
      <w:rPr>
        <w:rFonts w:ascii="Symbol" w:hAnsi="Symbol" w:hint="default"/>
        <w:color w:val="ED7D31" w:themeColor="accent2"/>
        <w:sz w:val="20"/>
      </w:rPr>
    </w:lvl>
    <w:lvl w:ilvl="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  <w:color w:val="ED7D31" w:themeColor="accent2"/>
        <w:sz w:val="20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2EB300C"/>
    <w:multiLevelType w:val="multilevel"/>
    <w:tmpl w:val="7F90326C"/>
    <w:styleLink w:val="CurrentList17"/>
    <w:lvl w:ilvl="0">
      <w:start w:val="1"/>
      <w:numFmt w:val="decimal"/>
      <w:lvlText w:val="%1.0"/>
      <w:lvlJc w:val="left"/>
      <w:pPr>
        <w:ind w:left="1418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1418" w:hanging="567"/>
      </w:pPr>
      <w:rPr>
        <w:rFonts w:ascii="Segoe UI" w:hAnsi="Segoe UI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71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91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71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51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71" w:hanging="2160"/>
      </w:pPr>
      <w:rPr>
        <w:rFonts w:hint="default"/>
      </w:rPr>
    </w:lvl>
  </w:abstractNum>
  <w:abstractNum w:abstractNumId="2" w15:restartNumberingAfterBreak="0">
    <w:nsid w:val="0768417F"/>
    <w:multiLevelType w:val="hybridMultilevel"/>
    <w:tmpl w:val="EF6498E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90D02"/>
    <w:multiLevelType w:val="hybridMultilevel"/>
    <w:tmpl w:val="5F2C75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E348B"/>
    <w:multiLevelType w:val="multilevel"/>
    <w:tmpl w:val="89C0EF48"/>
    <w:styleLink w:val="CurrentList9"/>
    <w:lvl w:ilvl="0">
      <w:start w:val="1"/>
      <w:numFmt w:val="decimal"/>
      <w:lvlText w:val="%1.0"/>
      <w:lvlJc w:val="left"/>
      <w:pPr>
        <w:ind w:left="1702" w:hanging="851"/>
      </w:pPr>
      <w:rPr>
        <w:rFonts w:asciiTheme="majorHAnsi" w:hAnsiTheme="majorHAnsi" w:hint="default"/>
        <w:b w:val="0"/>
        <w:i w:val="0"/>
        <w:color w:val="ED7D31" w:themeColor="accent2"/>
        <w:sz w:val="32"/>
      </w:rPr>
    </w:lvl>
    <w:lvl w:ilvl="1">
      <w:start w:val="1"/>
      <w:numFmt w:val="decimal"/>
      <w:lvlRestart w:val="0"/>
      <w:lvlText w:val="%1.%2"/>
      <w:lvlJc w:val="left"/>
      <w:pPr>
        <w:ind w:left="1418" w:hanging="567"/>
      </w:pPr>
      <w:rPr>
        <w:rFonts w:ascii="Segoe UI" w:hAnsi="Segoe UI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ascii="Segoe UI" w:hAnsi="Segoe UI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66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4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0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24" w:hanging="2160"/>
      </w:pPr>
      <w:rPr>
        <w:rFonts w:hint="default"/>
      </w:rPr>
    </w:lvl>
  </w:abstractNum>
  <w:abstractNum w:abstractNumId="5" w15:restartNumberingAfterBreak="0">
    <w:nsid w:val="1A20670E"/>
    <w:multiLevelType w:val="hybridMultilevel"/>
    <w:tmpl w:val="7C3ED5E2"/>
    <w:lvl w:ilvl="0" w:tplc="71309EAC">
      <w:start w:val="1"/>
      <w:numFmt w:val="lowerLetter"/>
      <w:pStyle w:val="LetteredList"/>
      <w:lvlText w:val="%1."/>
      <w:lvlJc w:val="left"/>
      <w:pPr>
        <w:ind w:left="1985" w:hanging="567"/>
      </w:pPr>
      <w:rPr>
        <w:rFonts w:ascii="Segoe UI" w:hAnsi="Segoe UI" w:hint="default"/>
        <w:b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006D9"/>
    <w:multiLevelType w:val="multilevel"/>
    <w:tmpl w:val="2DC081B0"/>
    <w:styleLink w:val="CurrentList2"/>
    <w:lvl w:ilvl="0">
      <w:start w:val="1"/>
      <w:numFmt w:val="decimal"/>
      <w:lvlText w:val="%1.0"/>
      <w:lvlJc w:val="left"/>
      <w:pPr>
        <w:ind w:left="2269" w:hanging="567"/>
      </w:pPr>
      <w:rPr>
        <w:rFonts w:asciiTheme="majorHAnsi" w:hAnsiTheme="majorHAnsi" w:hint="default"/>
        <w:b w:val="0"/>
        <w:i w:val="0"/>
        <w:color w:val="ED7D31" w:themeColor="accent2"/>
        <w:sz w:val="32"/>
      </w:rPr>
    </w:lvl>
    <w:lvl w:ilvl="1">
      <w:start w:val="1"/>
      <w:numFmt w:val="decimal"/>
      <w:lvlRestart w:val="0"/>
      <w:lvlText w:val="%1.%2"/>
      <w:lvlJc w:val="left"/>
      <w:pPr>
        <w:ind w:left="2269" w:hanging="567"/>
      </w:pPr>
      <w:rPr>
        <w:rFonts w:ascii="Segoe UI" w:hAnsi="Segoe UI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2269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2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4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0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22" w:hanging="2160"/>
      </w:pPr>
      <w:rPr>
        <w:rFonts w:hint="default"/>
      </w:rPr>
    </w:lvl>
  </w:abstractNum>
  <w:abstractNum w:abstractNumId="7" w15:restartNumberingAfterBreak="0">
    <w:nsid w:val="1D614B3D"/>
    <w:multiLevelType w:val="multilevel"/>
    <w:tmpl w:val="5C34BC32"/>
    <w:lvl w:ilvl="0">
      <w:start w:val="1"/>
      <w:numFmt w:val="decimal"/>
      <w:pStyle w:val="Heading1"/>
      <w:lvlText w:val="%1.0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ED7D31" w:themeColor="accent2"/>
        <w:sz w:val="32"/>
      </w:rPr>
    </w:lvl>
    <w:lvl w:ilvl="1">
      <w:start w:val="1"/>
      <w:numFmt w:val="decimal"/>
      <w:lvlRestart w:val="0"/>
      <w:pStyle w:val="Heading2"/>
      <w:lvlText w:val="%1.%2"/>
      <w:lvlJc w:val="left"/>
      <w:pPr>
        <w:ind w:left="1418" w:hanging="567"/>
      </w:pPr>
      <w:rPr>
        <w:rFonts w:ascii="Segoe UI" w:hAnsi="Segoe UI" w:hint="default"/>
        <w:b/>
        <w:i w:val="0"/>
        <w:sz w:val="20"/>
      </w:rPr>
    </w:lvl>
    <w:lvl w:ilvl="2">
      <w:start w:val="1"/>
      <w:numFmt w:val="decimal"/>
      <w:pStyle w:val="Heading3"/>
      <w:lvlText w:val="%1.%2.%3"/>
      <w:lvlJc w:val="left"/>
      <w:pPr>
        <w:ind w:left="1418" w:hanging="567"/>
      </w:pPr>
      <w:rPr>
        <w:rFonts w:ascii="Segoe UI" w:hAnsi="Segoe UI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66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4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0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24" w:hanging="2160"/>
      </w:pPr>
      <w:rPr>
        <w:rFonts w:hint="default"/>
      </w:rPr>
    </w:lvl>
  </w:abstractNum>
  <w:abstractNum w:abstractNumId="8" w15:restartNumberingAfterBreak="0">
    <w:nsid w:val="1EBD60CE"/>
    <w:multiLevelType w:val="hybridMultilevel"/>
    <w:tmpl w:val="994EBD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0570A"/>
    <w:multiLevelType w:val="hybridMultilevel"/>
    <w:tmpl w:val="A90497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E1845"/>
    <w:multiLevelType w:val="multilevel"/>
    <w:tmpl w:val="E182B606"/>
    <w:styleLink w:val="CurrentList1"/>
    <w:lvl w:ilvl="0">
      <w:start w:val="1"/>
      <w:numFmt w:val="decimal"/>
      <w:lvlText w:val="%1.0"/>
      <w:lvlJc w:val="left"/>
      <w:pPr>
        <w:ind w:left="1418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1418" w:hanging="567"/>
      </w:pPr>
      <w:rPr>
        <w:rFonts w:ascii="Segoe UI" w:hAnsi="Segoe UI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ascii="Segoe UI" w:hAnsi="Segoe UI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40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71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91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71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51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71" w:hanging="2160"/>
      </w:pPr>
      <w:rPr>
        <w:rFonts w:hint="default"/>
      </w:rPr>
    </w:lvl>
  </w:abstractNum>
  <w:abstractNum w:abstractNumId="11" w15:restartNumberingAfterBreak="0">
    <w:nsid w:val="23BA52C4"/>
    <w:multiLevelType w:val="hybridMultilevel"/>
    <w:tmpl w:val="FA8ECB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63CC6"/>
    <w:multiLevelType w:val="multilevel"/>
    <w:tmpl w:val="0809001D"/>
    <w:styleLink w:val="CurrentList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E1E63EF"/>
    <w:multiLevelType w:val="hybridMultilevel"/>
    <w:tmpl w:val="3CE22C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61290"/>
    <w:multiLevelType w:val="hybridMultilevel"/>
    <w:tmpl w:val="B8FAE9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E5030"/>
    <w:multiLevelType w:val="multilevel"/>
    <w:tmpl w:val="6D66578C"/>
    <w:styleLink w:val="CurrentList11"/>
    <w:lvl w:ilvl="0">
      <w:start w:val="1"/>
      <w:numFmt w:val="decimal"/>
      <w:lvlText w:val="%1."/>
      <w:lvlJc w:val="left"/>
      <w:pPr>
        <w:ind w:left="1985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71442D"/>
    <w:multiLevelType w:val="multilevel"/>
    <w:tmpl w:val="2F16D914"/>
    <w:styleLink w:val="CurrentList10"/>
    <w:lvl w:ilvl="0">
      <w:start w:val="1"/>
      <w:numFmt w:val="decimal"/>
      <w:lvlText w:val="%1.0"/>
      <w:lvlJc w:val="left"/>
      <w:pPr>
        <w:ind w:left="1702" w:hanging="851"/>
      </w:pPr>
      <w:rPr>
        <w:rFonts w:asciiTheme="majorHAnsi" w:hAnsiTheme="majorHAnsi" w:hint="default"/>
        <w:b w:val="0"/>
        <w:i w:val="0"/>
        <w:color w:val="ED7D31" w:themeColor="accent2"/>
        <w:sz w:val="32"/>
      </w:rPr>
    </w:lvl>
    <w:lvl w:ilvl="1">
      <w:start w:val="1"/>
      <w:numFmt w:val="decimal"/>
      <w:lvlRestart w:val="0"/>
      <w:lvlText w:val="%1.%2"/>
      <w:lvlJc w:val="left"/>
      <w:pPr>
        <w:ind w:left="1418" w:hanging="567"/>
      </w:pPr>
      <w:rPr>
        <w:rFonts w:ascii="Segoe UI" w:hAnsi="Segoe UI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ascii="Segoe UI" w:hAnsi="Segoe UI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66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4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0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24" w:hanging="2160"/>
      </w:pPr>
      <w:rPr>
        <w:rFonts w:hint="default"/>
      </w:rPr>
    </w:lvl>
  </w:abstractNum>
  <w:abstractNum w:abstractNumId="17" w15:restartNumberingAfterBreak="0">
    <w:nsid w:val="45CB370C"/>
    <w:multiLevelType w:val="multilevel"/>
    <w:tmpl w:val="EFFAE52E"/>
    <w:styleLink w:val="CurrentList6"/>
    <w:lvl w:ilvl="0">
      <w:start w:val="1"/>
      <w:numFmt w:val="decimal"/>
      <w:lvlText w:val="%1.0"/>
      <w:lvlJc w:val="left"/>
      <w:pPr>
        <w:ind w:left="1702" w:hanging="851"/>
      </w:pPr>
      <w:rPr>
        <w:rFonts w:asciiTheme="majorHAnsi" w:hAnsiTheme="majorHAnsi" w:hint="default"/>
        <w:b w:val="0"/>
        <w:i w:val="0"/>
        <w:color w:val="ED7D31" w:themeColor="accent2"/>
        <w:sz w:val="32"/>
      </w:rPr>
    </w:lvl>
    <w:lvl w:ilvl="1">
      <w:start w:val="1"/>
      <w:numFmt w:val="decimal"/>
      <w:lvlRestart w:val="0"/>
      <w:lvlText w:val="%1.%2"/>
      <w:lvlJc w:val="left"/>
      <w:pPr>
        <w:ind w:left="2269" w:hanging="567"/>
      </w:pPr>
      <w:rPr>
        <w:rFonts w:ascii="Segoe UI" w:hAnsi="Segoe UI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ascii="Segoe UI" w:hAnsi="Segoe UI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66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4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0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24" w:hanging="2160"/>
      </w:pPr>
      <w:rPr>
        <w:rFonts w:hint="default"/>
      </w:rPr>
    </w:lvl>
  </w:abstractNum>
  <w:abstractNum w:abstractNumId="18" w15:restartNumberingAfterBreak="0">
    <w:nsid w:val="525D728A"/>
    <w:multiLevelType w:val="multilevel"/>
    <w:tmpl w:val="A524FDC4"/>
    <w:lvl w:ilvl="0">
      <w:start w:val="2"/>
      <w:numFmt w:val="decimal"/>
      <w:lvlText w:val="%1.0"/>
      <w:lvlJc w:val="left"/>
      <w:pPr>
        <w:ind w:left="720" w:hanging="720"/>
      </w:pPr>
      <w:rPr>
        <w:b w:val="0"/>
        <w:bCs/>
        <w:i w:val="0"/>
        <w:color w:val="ED7D31" w:themeColor="accent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i w:val="0"/>
      </w:rPr>
    </w:lvl>
  </w:abstractNum>
  <w:abstractNum w:abstractNumId="19" w15:restartNumberingAfterBreak="0">
    <w:nsid w:val="56FF47B9"/>
    <w:multiLevelType w:val="multilevel"/>
    <w:tmpl w:val="7D34D8E2"/>
    <w:styleLink w:val="CurrentList18"/>
    <w:lvl w:ilvl="0">
      <w:start w:val="1"/>
      <w:numFmt w:val="decimal"/>
      <w:lvlText w:val="%1.0"/>
      <w:lvlJc w:val="left"/>
      <w:pPr>
        <w:ind w:left="480" w:hanging="480"/>
      </w:pPr>
      <w:rPr>
        <w:rFonts w:asciiTheme="majorHAnsi" w:hAnsiTheme="majorHAnsi" w:cstheme="majorHAnsi" w:hint="default"/>
        <w:b/>
        <w:bCs/>
        <w:i w:val="0"/>
        <w:iCs w:val="0"/>
        <w:color w:val="ED7D31" w:themeColor="accent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0" w15:restartNumberingAfterBreak="0">
    <w:nsid w:val="589B737B"/>
    <w:multiLevelType w:val="multilevel"/>
    <w:tmpl w:val="EFFAE52E"/>
    <w:styleLink w:val="CurrentList7"/>
    <w:lvl w:ilvl="0">
      <w:start w:val="1"/>
      <w:numFmt w:val="decimal"/>
      <w:lvlText w:val="%1.0"/>
      <w:lvlJc w:val="left"/>
      <w:pPr>
        <w:ind w:left="1702" w:hanging="851"/>
      </w:pPr>
      <w:rPr>
        <w:rFonts w:asciiTheme="majorHAnsi" w:hAnsiTheme="majorHAnsi" w:hint="default"/>
        <w:b w:val="0"/>
        <w:i w:val="0"/>
        <w:color w:val="ED7D31" w:themeColor="accent2"/>
        <w:sz w:val="32"/>
      </w:rPr>
    </w:lvl>
    <w:lvl w:ilvl="1">
      <w:start w:val="1"/>
      <w:numFmt w:val="decimal"/>
      <w:lvlRestart w:val="0"/>
      <w:lvlText w:val="%1.%2"/>
      <w:lvlJc w:val="left"/>
      <w:pPr>
        <w:ind w:left="2269" w:hanging="567"/>
      </w:pPr>
      <w:rPr>
        <w:rFonts w:ascii="Segoe UI" w:hAnsi="Segoe UI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ascii="Segoe UI" w:hAnsi="Segoe UI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66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4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0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24" w:hanging="2160"/>
      </w:pPr>
      <w:rPr>
        <w:rFonts w:hint="default"/>
      </w:rPr>
    </w:lvl>
  </w:abstractNum>
  <w:abstractNum w:abstractNumId="21" w15:restartNumberingAfterBreak="0">
    <w:nsid w:val="59AD17A1"/>
    <w:multiLevelType w:val="hybridMultilevel"/>
    <w:tmpl w:val="1CB473F4"/>
    <w:lvl w:ilvl="0" w:tplc="DBCA885A">
      <w:start w:val="1"/>
      <w:numFmt w:val="decimal"/>
      <w:pStyle w:val="ListParagraph"/>
      <w:lvlText w:val="%1."/>
      <w:lvlJc w:val="left"/>
      <w:pPr>
        <w:ind w:left="1985" w:hanging="567"/>
      </w:pPr>
      <w:rPr>
        <w:rFonts w:ascii="Segoe UI" w:hAnsi="Segoe UI" w:hint="default"/>
        <w:b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883F8F"/>
    <w:multiLevelType w:val="multilevel"/>
    <w:tmpl w:val="90F8F276"/>
    <w:lvl w:ilvl="0">
      <w:start w:val="3"/>
      <w:numFmt w:val="decimal"/>
      <w:lvlText w:val="%1.0"/>
      <w:lvlJc w:val="left"/>
      <w:pPr>
        <w:ind w:left="720" w:hanging="720"/>
      </w:pPr>
      <w:rPr>
        <w:b/>
        <w:bCs w:val="0"/>
        <w:i w:val="0"/>
        <w:color w:val="ED7D31" w:themeColor="accent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i w:val="0"/>
      </w:rPr>
    </w:lvl>
  </w:abstractNum>
  <w:abstractNum w:abstractNumId="23" w15:restartNumberingAfterBreak="0">
    <w:nsid w:val="607A78C9"/>
    <w:multiLevelType w:val="multilevel"/>
    <w:tmpl w:val="7D34D8E2"/>
    <w:lvl w:ilvl="0">
      <w:start w:val="1"/>
      <w:numFmt w:val="decimal"/>
      <w:lvlText w:val="%1.0"/>
      <w:lvlJc w:val="left"/>
      <w:pPr>
        <w:ind w:left="480" w:hanging="480"/>
      </w:pPr>
      <w:rPr>
        <w:rFonts w:asciiTheme="majorHAnsi" w:hAnsiTheme="majorHAnsi" w:cstheme="majorHAnsi" w:hint="default"/>
        <w:b/>
        <w:bCs/>
        <w:i w:val="0"/>
        <w:iCs w:val="0"/>
        <w:color w:val="ED7D31" w:themeColor="accent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4" w15:restartNumberingAfterBreak="0">
    <w:nsid w:val="62081551"/>
    <w:multiLevelType w:val="multilevel"/>
    <w:tmpl w:val="288CFB44"/>
    <w:lvl w:ilvl="0">
      <w:start w:val="4"/>
      <w:numFmt w:val="decimal"/>
      <w:lvlText w:val="%1.0"/>
      <w:lvlJc w:val="left"/>
      <w:pPr>
        <w:ind w:left="720" w:hanging="720"/>
      </w:pPr>
      <w:rPr>
        <w:b/>
        <w:bCs w:val="0"/>
        <w:i w:val="0"/>
        <w:color w:val="ED7D31" w:themeColor="accent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i w:val="0"/>
      </w:rPr>
    </w:lvl>
  </w:abstractNum>
  <w:abstractNum w:abstractNumId="25" w15:restartNumberingAfterBreak="0">
    <w:nsid w:val="659D0983"/>
    <w:multiLevelType w:val="hybridMultilevel"/>
    <w:tmpl w:val="3028C3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23089"/>
    <w:multiLevelType w:val="multilevel"/>
    <w:tmpl w:val="3A4281DC"/>
    <w:styleLink w:val="CurrentList8"/>
    <w:lvl w:ilvl="0">
      <w:start w:val="1"/>
      <w:numFmt w:val="decimal"/>
      <w:lvlText w:val="%1.0"/>
      <w:lvlJc w:val="left"/>
      <w:pPr>
        <w:ind w:left="1702" w:hanging="851"/>
      </w:pPr>
      <w:rPr>
        <w:rFonts w:asciiTheme="majorHAnsi" w:hAnsiTheme="majorHAnsi" w:hint="default"/>
        <w:b w:val="0"/>
        <w:i w:val="0"/>
        <w:color w:val="ED7D31" w:themeColor="accent2"/>
        <w:sz w:val="32"/>
      </w:rPr>
    </w:lvl>
    <w:lvl w:ilvl="1">
      <w:start w:val="1"/>
      <w:numFmt w:val="decimal"/>
      <w:lvlRestart w:val="0"/>
      <w:lvlText w:val="%1.%2"/>
      <w:lvlJc w:val="left"/>
      <w:pPr>
        <w:ind w:left="1418" w:hanging="567"/>
      </w:pPr>
      <w:rPr>
        <w:rFonts w:ascii="Segoe UI" w:hAnsi="Segoe UI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ascii="Segoe UI" w:hAnsi="Segoe UI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66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4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0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24" w:hanging="2160"/>
      </w:pPr>
      <w:rPr>
        <w:rFonts w:hint="default"/>
      </w:rPr>
    </w:lvl>
  </w:abstractNum>
  <w:abstractNum w:abstractNumId="27" w15:restartNumberingAfterBreak="0">
    <w:nsid w:val="6B154574"/>
    <w:multiLevelType w:val="multilevel"/>
    <w:tmpl w:val="1CB473F4"/>
    <w:styleLink w:val="CurrentList15"/>
    <w:lvl w:ilvl="0">
      <w:start w:val="1"/>
      <w:numFmt w:val="decimal"/>
      <w:lvlText w:val="%1."/>
      <w:lvlJc w:val="left"/>
      <w:pPr>
        <w:ind w:left="1985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41DFD"/>
    <w:multiLevelType w:val="multilevel"/>
    <w:tmpl w:val="5EF8B612"/>
    <w:styleLink w:val="CurrentList3"/>
    <w:lvl w:ilvl="0">
      <w:start w:val="1"/>
      <w:numFmt w:val="decimal"/>
      <w:lvlText w:val="%1.0"/>
      <w:lvlJc w:val="left"/>
      <w:pPr>
        <w:ind w:left="1702" w:hanging="851"/>
      </w:pPr>
      <w:rPr>
        <w:rFonts w:ascii="Segoe UI" w:hAnsi="Segoe UI" w:hint="default"/>
        <w:b/>
        <w:i w:val="0"/>
        <w:color w:val="ED7D31" w:themeColor="accent2"/>
        <w:sz w:val="20"/>
      </w:rPr>
    </w:lvl>
    <w:lvl w:ilvl="1">
      <w:start w:val="1"/>
      <w:numFmt w:val="decimal"/>
      <w:lvlRestart w:val="0"/>
      <w:lvlText w:val="%1.%2"/>
      <w:lvlJc w:val="left"/>
      <w:pPr>
        <w:ind w:left="1418" w:hanging="567"/>
      </w:pPr>
      <w:rPr>
        <w:rFonts w:ascii="Segoe UI" w:hAnsi="Segoe UI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3120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73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93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73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5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73" w:hanging="2160"/>
      </w:pPr>
      <w:rPr>
        <w:rFonts w:hint="default"/>
      </w:rPr>
    </w:lvl>
  </w:abstractNum>
  <w:abstractNum w:abstractNumId="29" w15:restartNumberingAfterBreak="0">
    <w:nsid w:val="724477C8"/>
    <w:multiLevelType w:val="multilevel"/>
    <w:tmpl w:val="0440439C"/>
    <w:styleLink w:val="CurrentList5"/>
    <w:lvl w:ilvl="0">
      <w:start w:val="1"/>
      <w:numFmt w:val="decimal"/>
      <w:lvlText w:val="%1.0"/>
      <w:lvlJc w:val="left"/>
      <w:pPr>
        <w:ind w:left="1418" w:hanging="567"/>
      </w:pPr>
      <w:rPr>
        <w:rFonts w:asciiTheme="majorHAnsi" w:hAnsiTheme="majorHAnsi" w:hint="default"/>
        <w:b w:val="0"/>
        <w:i w:val="0"/>
        <w:color w:val="ED7D31" w:themeColor="accent2"/>
        <w:sz w:val="32"/>
      </w:rPr>
    </w:lvl>
    <w:lvl w:ilvl="1">
      <w:start w:val="1"/>
      <w:numFmt w:val="decimal"/>
      <w:lvlRestart w:val="0"/>
      <w:lvlText w:val="%1.%2"/>
      <w:lvlJc w:val="left"/>
      <w:pPr>
        <w:ind w:left="1418" w:hanging="567"/>
      </w:pPr>
      <w:rPr>
        <w:rFonts w:ascii="Segoe UI" w:hAnsi="Segoe UI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3120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73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93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73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5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73" w:hanging="2160"/>
      </w:pPr>
      <w:rPr>
        <w:rFonts w:hint="default"/>
      </w:rPr>
    </w:lvl>
  </w:abstractNum>
  <w:abstractNum w:abstractNumId="30" w15:restartNumberingAfterBreak="0">
    <w:nsid w:val="72A44715"/>
    <w:multiLevelType w:val="hybridMultilevel"/>
    <w:tmpl w:val="66A2D170"/>
    <w:lvl w:ilvl="0" w:tplc="6FCA21F4">
      <w:start w:val="1"/>
      <w:numFmt w:val="upperLetter"/>
      <w:pStyle w:val="LetteredFalseHeading"/>
      <w:lvlText w:val="%1)"/>
      <w:lvlJc w:val="left"/>
      <w:pPr>
        <w:ind w:left="1134" w:hanging="283"/>
      </w:pPr>
      <w:rPr>
        <w:rFonts w:ascii="Segoe UI" w:hAnsi="Segoe UI" w:hint="default"/>
        <w:b/>
        <w:i w:val="0"/>
        <w:color w:val="ED7D31" w:themeColor="accent2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925E6F"/>
    <w:multiLevelType w:val="multilevel"/>
    <w:tmpl w:val="4C220A62"/>
    <w:styleLink w:val="CurrentList16"/>
    <w:lvl w:ilvl="0">
      <w:start w:val="1"/>
      <w:numFmt w:val="decimal"/>
      <w:lvlText w:val="%1.0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ED7D31" w:themeColor="accent2"/>
        <w:sz w:val="32"/>
      </w:rPr>
    </w:lvl>
    <w:lvl w:ilvl="1">
      <w:start w:val="1"/>
      <w:numFmt w:val="decimal"/>
      <w:lvlRestart w:val="0"/>
      <w:lvlText w:val="%1.%2"/>
      <w:lvlJc w:val="left"/>
      <w:pPr>
        <w:ind w:left="1418" w:hanging="567"/>
      </w:pPr>
      <w:rPr>
        <w:rFonts w:ascii="Segoe UI" w:hAnsi="Segoe UI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ascii="Segoe UI" w:hAnsi="Segoe UI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66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4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0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24" w:hanging="2160"/>
      </w:pPr>
      <w:rPr>
        <w:rFonts w:hint="default"/>
      </w:rPr>
    </w:lvl>
  </w:abstractNum>
  <w:abstractNum w:abstractNumId="32" w15:restartNumberingAfterBreak="0">
    <w:nsid w:val="784C5774"/>
    <w:multiLevelType w:val="multilevel"/>
    <w:tmpl w:val="0809001D"/>
    <w:styleLink w:val="CurrentList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FAE7B45"/>
    <w:multiLevelType w:val="hybridMultilevel"/>
    <w:tmpl w:val="C0C274FE"/>
    <w:lvl w:ilvl="0" w:tplc="CC00B0EE">
      <w:start w:val="1"/>
      <w:numFmt w:val="bullet"/>
      <w:pStyle w:val="BulletPoint"/>
      <w:lvlText w:val=""/>
      <w:lvlJc w:val="left"/>
      <w:pPr>
        <w:ind w:left="1985" w:hanging="567"/>
      </w:pPr>
      <w:rPr>
        <w:rFonts w:ascii="Symbol" w:hAnsi="Symbol" w:hint="default"/>
        <w:color w:val="ED7D31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239BD"/>
    <w:multiLevelType w:val="multilevel"/>
    <w:tmpl w:val="5E72C58E"/>
    <w:styleLink w:val="CurrentList4"/>
    <w:lvl w:ilvl="0">
      <w:start w:val="1"/>
      <w:numFmt w:val="decimal"/>
      <w:lvlText w:val="%1.0"/>
      <w:lvlJc w:val="left"/>
      <w:pPr>
        <w:ind w:left="1418" w:hanging="567"/>
      </w:pPr>
    </w:lvl>
    <w:lvl w:ilvl="1">
      <w:start w:val="1"/>
      <w:numFmt w:val="decimal"/>
      <w:lvlRestart w:val="0"/>
      <w:lvlText w:val="%1.%2"/>
      <w:lvlJc w:val="left"/>
      <w:pPr>
        <w:ind w:left="1418" w:hanging="567"/>
      </w:pPr>
      <w:rPr>
        <w:rFonts w:ascii="Segoe UI" w:hAnsi="Segoe UI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3120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73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93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73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5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73" w:hanging="2160"/>
      </w:pPr>
      <w:rPr>
        <w:rFonts w:hint="default"/>
      </w:rPr>
    </w:lvl>
  </w:abstractNum>
  <w:num w:numId="1" w16cid:durableId="1875658167">
    <w:abstractNumId w:val="1"/>
  </w:num>
  <w:num w:numId="2" w16cid:durableId="1077900973">
    <w:abstractNumId w:val="10"/>
  </w:num>
  <w:num w:numId="3" w16cid:durableId="1807160565">
    <w:abstractNumId w:val="6"/>
  </w:num>
  <w:num w:numId="4" w16cid:durableId="916138305">
    <w:abstractNumId w:val="28"/>
  </w:num>
  <w:num w:numId="5" w16cid:durableId="1064370831">
    <w:abstractNumId w:val="34"/>
  </w:num>
  <w:num w:numId="6" w16cid:durableId="279534609">
    <w:abstractNumId w:val="29"/>
  </w:num>
  <w:num w:numId="7" w16cid:durableId="2016640936">
    <w:abstractNumId w:val="17"/>
  </w:num>
  <w:num w:numId="8" w16cid:durableId="33425819">
    <w:abstractNumId w:val="20"/>
  </w:num>
  <w:num w:numId="9" w16cid:durableId="1176336651">
    <w:abstractNumId w:val="26"/>
  </w:num>
  <w:num w:numId="10" w16cid:durableId="1845972608">
    <w:abstractNumId w:val="4"/>
  </w:num>
  <w:num w:numId="11" w16cid:durableId="1179268580">
    <w:abstractNumId w:val="7"/>
  </w:num>
  <w:num w:numId="12" w16cid:durableId="663435831">
    <w:abstractNumId w:val="16"/>
  </w:num>
  <w:num w:numId="13" w16cid:durableId="492910607">
    <w:abstractNumId w:val="21"/>
  </w:num>
  <w:num w:numId="14" w16cid:durableId="147871575">
    <w:abstractNumId w:val="15"/>
  </w:num>
  <w:num w:numId="15" w16cid:durableId="1458330844">
    <w:abstractNumId w:val="0"/>
  </w:num>
  <w:num w:numId="16" w16cid:durableId="668630911">
    <w:abstractNumId w:val="33"/>
  </w:num>
  <w:num w:numId="17" w16cid:durableId="1199472571">
    <w:abstractNumId w:val="32"/>
  </w:num>
  <w:num w:numId="18" w16cid:durableId="825168033">
    <w:abstractNumId w:val="12"/>
  </w:num>
  <w:num w:numId="19" w16cid:durableId="2091343263">
    <w:abstractNumId w:val="30"/>
  </w:num>
  <w:num w:numId="20" w16cid:durableId="1019283614">
    <w:abstractNumId w:val="27"/>
  </w:num>
  <w:num w:numId="21" w16cid:durableId="1746223475">
    <w:abstractNumId w:val="5"/>
  </w:num>
  <w:num w:numId="22" w16cid:durableId="529074223">
    <w:abstractNumId w:val="31"/>
  </w:num>
  <w:num w:numId="23" w16cid:durableId="16040740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46695323">
    <w:abstractNumId w:val="18"/>
  </w:num>
  <w:num w:numId="25" w16cid:durableId="1290013183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03120772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23635821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92120561">
    <w:abstractNumId w:val="19"/>
  </w:num>
  <w:num w:numId="29" w16cid:durableId="1353610582">
    <w:abstractNumId w:val="2"/>
  </w:num>
  <w:num w:numId="30" w16cid:durableId="921060818">
    <w:abstractNumId w:val="13"/>
  </w:num>
  <w:num w:numId="31" w16cid:durableId="1397901058">
    <w:abstractNumId w:val="33"/>
  </w:num>
  <w:num w:numId="32" w16cid:durableId="7800882">
    <w:abstractNumId w:val="33"/>
  </w:num>
  <w:num w:numId="33" w16cid:durableId="1031149922">
    <w:abstractNumId w:val="33"/>
  </w:num>
  <w:num w:numId="34" w16cid:durableId="63181739">
    <w:abstractNumId w:val="3"/>
  </w:num>
  <w:num w:numId="35" w16cid:durableId="899095684">
    <w:abstractNumId w:val="25"/>
  </w:num>
  <w:num w:numId="36" w16cid:durableId="665481145">
    <w:abstractNumId w:val="14"/>
  </w:num>
  <w:num w:numId="37" w16cid:durableId="1542595830">
    <w:abstractNumId w:val="11"/>
  </w:num>
  <w:num w:numId="38" w16cid:durableId="1130899045">
    <w:abstractNumId w:val="9"/>
  </w:num>
  <w:num w:numId="39" w16cid:durableId="1342128162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584"/>
    <w:rsid w:val="000064A1"/>
    <w:rsid w:val="000155CD"/>
    <w:rsid w:val="000329ED"/>
    <w:rsid w:val="000871E5"/>
    <w:rsid w:val="00095D79"/>
    <w:rsid w:val="000D4B78"/>
    <w:rsid w:val="000F2363"/>
    <w:rsid w:val="000F371B"/>
    <w:rsid w:val="000F6119"/>
    <w:rsid w:val="000F6758"/>
    <w:rsid w:val="000F6866"/>
    <w:rsid w:val="000F73A4"/>
    <w:rsid w:val="00100E52"/>
    <w:rsid w:val="0011671B"/>
    <w:rsid w:val="001268B3"/>
    <w:rsid w:val="00132AFB"/>
    <w:rsid w:val="00145240"/>
    <w:rsid w:val="00166324"/>
    <w:rsid w:val="001675C4"/>
    <w:rsid w:val="00192B53"/>
    <w:rsid w:val="001A3B7A"/>
    <w:rsid w:val="001C3345"/>
    <w:rsid w:val="001C3DB3"/>
    <w:rsid w:val="001D0773"/>
    <w:rsid w:val="001D78B0"/>
    <w:rsid w:val="001E147C"/>
    <w:rsid w:val="001E79BB"/>
    <w:rsid w:val="001F077F"/>
    <w:rsid w:val="001F2A8C"/>
    <w:rsid w:val="001F5AB1"/>
    <w:rsid w:val="002049CA"/>
    <w:rsid w:val="00207035"/>
    <w:rsid w:val="002101BE"/>
    <w:rsid w:val="0021530B"/>
    <w:rsid w:val="002268C0"/>
    <w:rsid w:val="002328D3"/>
    <w:rsid w:val="002470C4"/>
    <w:rsid w:val="00256206"/>
    <w:rsid w:val="00257A1F"/>
    <w:rsid w:val="002815F2"/>
    <w:rsid w:val="002905F5"/>
    <w:rsid w:val="00295AEC"/>
    <w:rsid w:val="002A0480"/>
    <w:rsid w:val="002B238A"/>
    <w:rsid w:val="00304CAE"/>
    <w:rsid w:val="0030746E"/>
    <w:rsid w:val="00311BD2"/>
    <w:rsid w:val="00323C36"/>
    <w:rsid w:val="00326440"/>
    <w:rsid w:val="00336ED4"/>
    <w:rsid w:val="00353D56"/>
    <w:rsid w:val="003A5625"/>
    <w:rsid w:val="003A706E"/>
    <w:rsid w:val="003B1ED3"/>
    <w:rsid w:val="003B5266"/>
    <w:rsid w:val="003C12A1"/>
    <w:rsid w:val="003D7A16"/>
    <w:rsid w:val="003F5695"/>
    <w:rsid w:val="003F6198"/>
    <w:rsid w:val="0041155B"/>
    <w:rsid w:val="00416795"/>
    <w:rsid w:val="00445519"/>
    <w:rsid w:val="00460120"/>
    <w:rsid w:val="00466CFE"/>
    <w:rsid w:val="004724C6"/>
    <w:rsid w:val="004B1AEE"/>
    <w:rsid w:val="004E10EE"/>
    <w:rsid w:val="004E2EF5"/>
    <w:rsid w:val="004E4B5B"/>
    <w:rsid w:val="004E6EAB"/>
    <w:rsid w:val="005159E0"/>
    <w:rsid w:val="005175A2"/>
    <w:rsid w:val="00521A16"/>
    <w:rsid w:val="00521E39"/>
    <w:rsid w:val="005255B2"/>
    <w:rsid w:val="00532877"/>
    <w:rsid w:val="00555EF6"/>
    <w:rsid w:val="00561824"/>
    <w:rsid w:val="0056183D"/>
    <w:rsid w:val="00566519"/>
    <w:rsid w:val="00577F5C"/>
    <w:rsid w:val="0058053F"/>
    <w:rsid w:val="00590B24"/>
    <w:rsid w:val="005A51B2"/>
    <w:rsid w:val="005A6526"/>
    <w:rsid w:val="005A6907"/>
    <w:rsid w:val="005B14EC"/>
    <w:rsid w:val="005C4976"/>
    <w:rsid w:val="005D07F2"/>
    <w:rsid w:val="005D25A3"/>
    <w:rsid w:val="005E0BC5"/>
    <w:rsid w:val="005E63DB"/>
    <w:rsid w:val="00600313"/>
    <w:rsid w:val="00665FDE"/>
    <w:rsid w:val="00667A16"/>
    <w:rsid w:val="00680E21"/>
    <w:rsid w:val="00681FFC"/>
    <w:rsid w:val="006847BB"/>
    <w:rsid w:val="006851D5"/>
    <w:rsid w:val="00692769"/>
    <w:rsid w:val="00695C78"/>
    <w:rsid w:val="006B4A0D"/>
    <w:rsid w:val="006C1F64"/>
    <w:rsid w:val="006C44E8"/>
    <w:rsid w:val="006C5F66"/>
    <w:rsid w:val="006D02DA"/>
    <w:rsid w:val="006E1724"/>
    <w:rsid w:val="006F04FC"/>
    <w:rsid w:val="00700489"/>
    <w:rsid w:val="00707D54"/>
    <w:rsid w:val="00723F35"/>
    <w:rsid w:val="007255A9"/>
    <w:rsid w:val="00736CAF"/>
    <w:rsid w:val="00767AA7"/>
    <w:rsid w:val="0077067E"/>
    <w:rsid w:val="0078222C"/>
    <w:rsid w:val="007863DF"/>
    <w:rsid w:val="007C7735"/>
    <w:rsid w:val="007D3AE4"/>
    <w:rsid w:val="007D60FD"/>
    <w:rsid w:val="007D6AA1"/>
    <w:rsid w:val="00810B93"/>
    <w:rsid w:val="00820766"/>
    <w:rsid w:val="008358A3"/>
    <w:rsid w:val="00856E93"/>
    <w:rsid w:val="00860F37"/>
    <w:rsid w:val="00872B52"/>
    <w:rsid w:val="00875F38"/>
    <w:rsid w:val="0087728F"/>
    <w:rsid w:val="008842E3"/>
    <w:rsid w:val="00887094"/>
    <w:rsid w:val="008A567C"/>
    <w:rsid w:val="008B1FF0"/>
    <w:rsid w:val="008B2D9F"/>
    <w:rsid w:val="008B50A7"/>
    <w:rsid w:val="008E1392"/>
    <w:rsid w:val="008F2FE7"/>
    <w:rsid w:val="008F62B7"/>
    <w:rsid w:val="00912387"/>
    <w:rsid w:val="00914C75"/>
    <w:rsid w:val="00922E0B"/>
    <w:rsid w:val="00923133"/>
    <w:rsid w:val="00950E7D"/>
    <w:rsid w:val="00966CD1"/>
    <w:rsid w:val="0097137E"/>
    <w:rsid w:val="00976691"/>
    <w:rsid w:val="00980189"/>
    <w:rsid w:val="009D17AC"/>
    <w:rsid w:val="009E2B35"/>
    <w:rsid w:val="009F1571"/>
    <w:rsid w:val="009F3B00"/>
    <w:rsid w:val="00A0013C"/>
    <w:rsid w:val="00A04BDD"/>
    <w:rsid w:val="00A34DC3"/>
    <w:rsid w:val="00A42B0A"/>
    <w:rsid w:val="00A46D3B"/>
    <w:rsid w:val="00A515B4"/>
    <w:rsid w:val="00A53621"/>
    <w:rsid w:val="00A53714"/>
    <w:rsid w:val="00A57756"/>
    <w:rsid w:val="00A81290"/>
    <w:rsid w:val="00A8235E"/>
    <w:rsid w:val="00A82A4C"/>
    <w:rsid w:val="00A82E5D"/>
    <w:rsid w:val="00A87203"/>
    <w:rsid w:val="00AA527A"/>
    <w:rsid w:val="00AB3315"/>
    <w:rsid w:val="00AD79A0"/>
    <w:rsid w:val="00B0032A"/>
    <w:rsid w:val="00B12DA5"/>
    <w:rsid w:val="00B22553"/>
    <w:rsid w:val="00B22DA5"/>
    <w:rsid w:val="00B37E37"/>
    <w:rsid w:val="00B471AF"/>
    <w:rsid w:val="00B6759D"/>
    <w:rsid w:val="00B91AA6"/>
    <w:rsid w:val="00B93672"/>
    <w:rsid w:val="00BA3417"/>
    <w:rsid w:val="00BC3396"/>
    <w:rsid w:val="00BC6DBA"/>
    <w:rsid w:val="00BD1E53"/>
    <w:rsid w:val="00BE1367"/>
    <w:rsid w:val="00BE2CBD"/>
    <w:rsid w:val="00BE70FC"/>
    <w:rsid w:val="00BF392D"/>
    <w:rsid w:val="00C03CF9"/>
    <w:rsid w:val="00C12DBA"/>
    <w:rsid w:val="00C17B18"/>
    <w:rsid w:val="00C315D5"/>
    <w:rsid w:val="00C602E8"/>
    <w:rsid w:val="00C87249"/>
    <w:rsid w:val="00C87EB8"/>
    <w:rsid w:val="00CB1305"/>
    <w:rsid w:val="00CB5430"/>
    <w:rsid w:val="00CB7762"/>
    <w:rsid w:val="00CD730E"/>
    <w:rsid w:val="00D359B0"/>
    <w:rsid w:val="00D4436E"/>
    <w:rsid w:val="00D45771"/>
    <w:rsid w:val="00D50DD6"/>
    <w:rsid w:val="00D73F3E"/>
    <w:rsid w:val="00D7724E"/>
    <w:rsid w:val="00D81803"/>
    <w:rsid w:val="00D84CB6"/>
    <w:rsid w:val="00D920D3"/>
    <w:rsid w:val="00DA24B7"/>
    <w:rsid w:val="00DB4DA4"/>
    <w:rsid w:val="00DC1D64"/>
    <w:rsid w:val="00DD7DF8"/>
    <w:rsid w:val="00DE7970"/>
    <w:rsid w:val="00E10884"/>
    <w:rsid w:val="00E260C4"/>
    <w:rsid w:val="00E263A5"/>
    <w:rsid w:val="00E26730"/>
    <w:rsid w:val="00E442D7"/>
    <w:rsid w:val="00E552E6"/>
    <w:rsid w:val="00E628CC"/>
    <w:rsid w:val="00E62B20"/>
    <w:rsid w:val="00E6460E"/>
    <w:rsid w:val="00E8060D"/>
    <w:rsid w:val="00EC35AB"/>
    <w:rsid w:val="00EC5A64"/>
    <w:rsid w:val="00ED35CC"/>
    <w:rsid w:val="00EE41B0"/>
    <w:rsid w:val="00EF43AE"/>
    <w:rsid w:val="00EF7713"/>
    <w:rsid w:val="00F02EDE"/>
    <w:rsid w:val="00F04E16"/>
    <w:rsid w:val="00F13FBF"/>
    <w:rsid w:val="00F32584"/>
    <w:rsid w:val="00F364C6"/>
    <w:rsid w:val="00F4300B"/>
    <w:rsid w:val="00F47F25"/>
    <w:rsid w:val="00F53530"/>
    <w:rsid w:val="00F63C32"/>
    <w:rsid w:val="00F8742F"/>
    <w:rsid w:val="00F95E3F"/>
    <w:rsid w:val="00F962A8"/>
    <w:rsid w:val="00FB39D3"/>
    <w:rsid w:val="00FC07A9"/>
    <w:rsid w:val="00FC70CA"/>
    <w:rsid w:val="00FD0AD7"/>
    <w:rsid w:val="00FE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C12CB"/>
  <w15:chartTrackingRefBased/>
  <w15:docId w15:val="{E16CF54C-B410-4F3B-8916-15A7A75D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824"/>
    <w:pPr>
      <w:spacing w:before="240" w:after="240" w:line="360" w:lineRule="auto"/>
    </w:pPr>
    <w:rPr>
      <w:rFonts w:ascii="Segoe UI Semilight" w:hAnsi="Segoe UI Semilight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060D"/>
    <w:pPr>
      <w:keepNext/>
      <w:keepLines/>
      <w:numPr>
        <w:numId w:val="11"/>
      </w:numPr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060D"/>
    <w:pPr>
      <w:keepNext/>
      <w:keepLines/>
      <w:numPr>
        <w:ilvl w:val="1"/>
        <w:numId w:val="11"/>
      </w:numPr>
      <w:outlineLvl w:val="1"/>
    </w:pPr>
    <w:rPr>
      <w:rFonts w:ascii="Segoe UI" w:eastAsiaTheme="majorEastAsia" w:hAnsi="Segoe UI" w:cstheme="majorBidi"/>
      <w:b/>
      <w:color w:val="ED7D31" w:themeColor="accent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060D"/>
    <w:pPr>
      <w:keepNext/>
      <w:keepLines/>
      <w:numPr>
        <w:ilvl w:val="2"/>
        <w:numId w:val="11"/>
      </w:numPr>
      <w:outlineLvl w:val="2"/>
    </w:pPr>
    <w:rPr>
      <w:rFonts w:ascii="Segoe UI" w:eastAsiaTheme="majorEastAsia" w:hAnsi="Segoe UI" w:cstheme="majorBidi"/>
      <w:b/>
      <w:color w:val="ED7D31" w:themeColor="accen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0155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5C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5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5C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5C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5C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11671B"/>
    <w:pPr>
      <w:tabs>
        <w:tab w:val="center" w:pos="4938"/>
      </w:tabs>
      <w:spacing w:after="0" w:line="240" w:lineRule="auto"/>
    </w:pPr>
    <w:rPr>
      <w:rFonts w:ascii="Segoe UI" w:hAnsi="Segoe UI" w:cs="Segoe UI"/>
      <w:b/>
      <w:bCs/>
      <w:color w:val="ED7D31" w:themeColor="accen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2553"/>
    <w:pPr>
      <w:tabs>
        <w:tab w:val="center" w:pos="4513"/>
        <w:tab w:val="right" w:pos="9026"/>
      </w:tabs>
      <w:spacing w:after="0" w:line="240" w:lineRule="auto"/>
    </w:pPr>
    <w:rPr>
      <w:rFonts w:cs="Segoe UI Semilight"/>
      <w:noProof/>
      <w:color w:val="ED7D31" w:themeColor="accent2"/>
    </w:rPr>
  </w:style>
  <w:style w:type="character" w:customStyle="1" w:styleId="HeaderChar">
    <w:name w:val="Header Char"/>
    <w:basedOn w:val="DefaultParagraphFont"/>
    <w:link w:val="Header"/>
    <w:uiPriority w:val="99"/>
    <w:rsid w:val="00B22553"/>
    <w:rPr>
      <w:rFonts w:ascii="Segoe UI Semilight" w:hAnsi="Segoe UI Semilight" w:cs="Segoe UI Semilight"/>
      <w:noProof/>
      <w:color w:val="ED7D31" w:themeColor="accent2"/>
      <w:sz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7724E"/>
    <w:rPr>
      <w:rFonts w:asciiTheme="majorHAnsi" w:eastAsiaTheme="majorEastAsia" w:hAnsiTheme="majorHAnsi" w:cstheme="majorBidi"/>
      <w:color w:val="000000" w:themeColor="text1"/>
      <w:sz w:val="32"/>
      <w:szCs w:val="3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10B93"/>
    <w:pPr>
      <w:tabs>
        <w:tab w:val="center" w:pos="4513"/>
        <w:tab w:val="right" w:pos="9026"/>
      </w:tabs>
      <w:spacing w:after="0" w:line="240" w:lineRule="auto"/>
      <w:jc w:val="right"/>
    </w:pPr>
    <w:rPr>
      <w:bC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7724E"/>
    <w:rPr>
      <w:rFonts w:ascii="Segoe UI" w:eastAsiaTheme="majorEastAsia" w:hAnsi="Segoe UI" w:cstheme="majorBidi"/>
      <w:b/>
      <w:color w:val="ED7D31" w:themeColor="accent2"/>
      <w:sz w:val="20"/>
      <w:szCs w:val="26"/>
      <w:lang w:val="en-GB"/>
    </w:rPr>
  </w:style>
  <w:style w:type="character" w:styleId="SubtleEmphasis">
    <w:name w:val="Subtle Emphasis"/>
    <w:basedOn w:val="DefaultParagraphFont"/>
    <w:uiPriority w:val="19"/>
    <w:rsid w:val="00D7724E"/>
    <w:rPr>
      <w:i/>
      <w:iCs/>
      <w:color w:val="404040" w:themeColor="text1" w:themeTint="BF"/>
    </w:rPr>
  </w:style>
  <w:style w:type="character" w:customStyle="1" w:styleId="Heading3Char">
    <w:name w:val="Heading 3 Char"/>
    <w:basedOn w:val="DefaultParagraphFont"/>
    <w:link w:val="Heading3"/>
    <w:uiPriority w:val="9"/>
    <w:rsid w:val="00D7724E"/>
    <w:rPr>
      <w:rFonts w:ascii="Segoe UI" w:eastAsiaTheme="majorEastAsia" w:hAnsi="Segoe UI" w:cstheme="majorBidi"/>
      <w:b/>
      <w:color w:val="ED7D31" w:themeColor="accent2"/>
      <w:sz w:val="20"/>
      <w:lang w:val="en-GB"/>
    </w:rPr>
  </w:style>
  <w:style w:type="paragraph" w:styleId="TOCHeading">
    <w:name w:val="TOC Heading"/>
    <w:basedOn w:val="Normal"/>
    <w:next w:val="Normal"/>
    <w:uiPriority w:val="39"/>
    <w:unhideWhenUsed/>
    <w:qFormat/>
    <w:rsid w:val="00E8060D"/>
    <w:pPr>
      <w:spacing w:before="120" w:after="120"/>
      <w:jc w:val="center"/>
    </w:pPr>
    <w:rPr>
      <w:rFonts w:ascii="Segoe UI" w:hAnsi="Segoe UI"/>
      <w:b/>
      <w:bCs/>
      <w:color w:val="ED7D31" w:themeColor="accent2"/>
      <w:sz w:val="24"/>
      <w:szCs w:val="28"/>
      <w:lang w:val="en-US"/>
    </w:rPr>
  </w:style>
  <w:style w:type="numbering" w:customStyle="1" w:styleId="CurrentList1">
    <w:name w:val="Current List1"/>
    <w:uiPriority w:val="99"/>
    <w:rsid w:val="000064A1"/>
    <w:pPr>
      <w:numPr>
        <w:numId w:val="2"/>
      </w:numPr>
    </w:pPr>
  </w:style>
  <w:style w:type="numbering" w:customStyle="1" w:styleId="CurrentList2">
    <w:name w:val="Current List2"/>
    <w:uiPriority w:val="99"/>
    <w:rsid w:val="00D7724E"/>
    <w:pPr>
      <w:numPr>
        <w:numId w:val="3"/>
      </w:numPr>
    </w:pPr>
  </w:style>
  <w:style w:type="numbering" w:customStyle="1" w:styleId="CurrentList3">
    <w:name w:val="Current List3"/>
    <w:uiPriority w:val="99"/>
    <w:rsid w:val="00D7724E"/>
    <w:pPr>
      <w:numPr>
        <w:numId w:val="4"/>
      </w:numPr>
    </w:pPr>
  </w:style>
  <w:style w:type="numbering" w:customStyle="1" w:styleId="CurrentList4">
    <w:name w:val="Current List4"/>
    <w:uiPriority w:val="99"/>
    <w:rsid w:val="00D7724E"/>
    <w:pPr>
      <w:numPr>
        <w:numId w:val="5"/>
      </w:numPr>
    </w:pPr>
  </w:style>
  <w:style w:type="numbering" w:customStyle="1" w:styleId="CurrentList5">
    <w:name w:val="Current List5"/>
    <w:uiPriority w:val="99"/>
    <w:rsid w:val="00D7724E"/>
    <w:pPr>
      <w:numPr>
        <w:numId w:val="6"/>
      </w:numPr>
    </w:pPr>
  </w:style>
  <w:style w:type="paragraph" w:styleId="TOC1">
    <w:name w:val="toc 1"/>
    <w:basedOn w:val="TOC2"/>
    <w:next w:val="Normal"/>
    <w:autoRedefine/>
    <w:uiPriority w:val="39"/>
    <w:unhideWhenUsed/>
    <w:qFormat/>
    <w:rsid w:val="00C12DBA"/>
    <w:rPr>
      <w:b/>
      <w:iCs/>
      <w:szCs w:val="24"/>
    </w:rPr>
  </w:style>
  <w:style w:type="character" w:styleId="Hyperlink">
    <w:name w:val="Hyperlink"/>
    <w:basedOn w:val="DefaultParagraphFont"/>
    <w:uiPriority w:val="99"/>
    <w:unhideWhenUsed/>
    <w:rsid w:val="000155CD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12DBA"/>
    <w:rPr>
      <w:rFonts w:cstheme="minorHAnsi"/>
      <w:bCs/>
    </w:rPr>
  </w:style>
  <w:style w:type="paragraph" w:styleId="TOC3">
    <w:name w:val="toc 3"/>
    <w:basedOn w:val="TOC2"/>
    <w:next w:val="Normal"/>
    <w:autoRedefine/>
    <w:uiPriority w:val="39"/>
    <w:unhideWhenUsed/>
    <w:rsid w:val="00C12DBA"/>
    <w:rPr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155CD"/>
    <w:pPr>
      <w:spacing w:after="0"/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0155CD"/>
    <w:pPr>
      <w:spacing w:after="0"/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0155CD"/>
    <w:pPr>
      <w:spacing w:after="0"/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0155CD"/>
    <w:pPr>
      <w:spacing w:after="0"/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0155CD"/>
    <w:pPr>
      <w:spacing w:after="0"/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0155CD"/>
    <w:pPr>
      <w:spacing w:after="0"/>
      <w:ind w:left="1600"/>
    </w:pPr>
    <w:rPr>
      <w:rFonts w:asciiTheme="minorHAnsi" w:hAnsiTheme="minorHAnsi" w:cstheme="minorHAnsi"/>
      <w:szCs w:val="20"/>
    </w:rPr>
  </w:style>
  <w:style w:type="numbering" w:customStyle="1" w:styleId="CurrentList6">
    <w:name w:val="Current List6"/>
    <w:uiPriority w:val="99"/>
    <w:rsid w:val="00D7724E"/>
    <w:pPr>
      <w:numPr>
        <w:numId w:val="7"/>
      </w:numPr>
    </w:pPr>
  </w:style>
  <w:style w:type="numbering" w:customStyle="1" w:styleId="CurrentList7">
    <w:name w:val="Current List7"/>
    <w:uiPriority w:val="99"/>
    <w:rsid w:val="00D7724E"/>
    <w:pPr>
      <w:numPr>
        <w:numId w:val="8"/>
      </w:numPr>
    </w:pPr>
  </w:style>
  <w:style w:type="numbering" w:customStyle="1" w:styleId="CurrentList8">
    <w:name w:val="Current List8"/>
    <w:uiPriority w:val="99"/>
    <w:rsid w:val="00D7724E"/>
    <w:pPr>
      <w:numPr>
        <w:numId w:val="9"/>
      </w:numPr>
    </w:pPr>
  </w:style>
  <w:style w:type="numbering" w:customStyle="1" w:styleId="CurrentList9">
    <w:name w:val="Current List9"/>
    <w:uiPriority w:val="99"/>
    <w:rsid w:val="00D7724E"/>
    <w:pPr>
      <w:numPr>
        <w:numId w:val="10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810B93"/>
    <w:rPr>
      <w:rFonts w:ascii="Segoe UI Semilight" w:hAnsi="Segoe UI Semilight"/>
      <w:bCs/>
      <w:color w:val="000000" w:themeColor="text1"/>
      <w:sz w:val="18"/>
      <w:szCs w:val="1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5CD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5CD"/>
    <w:rPr>
      <w:rFonts w:asciiTheme="majorHAnsi" w:eastAsiaTheme="majorEastAsia" w:hAnsiTheme="majorHAnsi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5CD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5CD"/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5C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5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numbering" w:customStyle="1" w:styleId="CurrentList10">
    <w:name w:val="Current List10"/>
    <w:uiPriority w:val="99"/>
    <w:rsid w:val="0011671B"/>
    <w:pPr>
      <w:numPr>
        <w:numId w:val="12"/>
      </w:numPr>
    </w:pPr>
  </w:style>
  <w:style w:type="character" w:styleId="PageNumber">
    <w:name w:val="page number"/>
    <w:basedOn w:val="DefaultParagraphFont"/>
    <w:uiPriority w:val="99"/>
    <w:semiHidden/>
    <w:unhideWhenUsed/>
    <w:rsid w:val="00B22553"/>
  </w:style>
  <w:style w:type="table" w:styleId="TableGrid">
    <w:name w:val="Table Grid"/>
    <w:basedOn w:val="TableNormal"/>
    <w:uiPriority w:val="59"/>
    <w:rsid w:val="00A04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s">
    <w:name w:val="Table Headings"/>
    <w:basedOn w:val="Normal"/>
    <w:next w:val="Normal"/>
    <w:qFormat/>
    <w:rsid w:val="00810B93"/>
    <w:pPr>
      <w:spacing w:before="120" w:after="120"/>
    </w:pPr>
    <w:rPr>
      <w:rFonts w:ascii="Segoe UI" w:hAnsi="Segoe UI"/>
      <w:b/>
      <w:bCs/>
    </w:rPr>
  </w:style>
  <w:style w:type="paragraph" w:customStyle="1" w:styleId="TableBody">
    <w:name w:val="Table Body"/>
    <w:basedOn w:val="TableHeadings"/>
    <w:qFormat/>
    <w:rsid w:val="00810B93"/>
    <w:rPr>
      <w:rFonts w:ascii="Segoe UI Semilight" w:hAnsi="Segoe UI Semilight"/>
      <w:b w:val="0"/>
    </w:rPr>
  </w:style>
  <w:style w:type="paragraph" w:customStyle="1" w:styleId="QuoteDevDescription">
    <w:name w:val="Quote/ Dev. Description"/>
    <w:basedOn w:val="Normal"/>
    <w:next w:val="Normal"/>
    <w:qFormat/>
    <w:rsid w:val="00700489"/>
    <w:pPr>
      <w:ind w:left="1418" w:right="567"/>
    </w:pPr>
    <w:rPr>
      <w:i/>
    </w:rPr>
  </w:style>
  <w:style w:type="numbering" w:customStyle="1" w:styleId="CurrentList17">
    <w:name w:val="Current List17"/>
    <w:uiPriority w:val="99"/>
    <w:rsid w:val="000064A1"/>
    <w:pPr>
      <w:numPr>
        <w:numId w:val="1"/>
      </w:numPr>
    </w:pPr>
  </w:style>
  <w:style w:type="paragraph" w:styleId="ListParagraph">
    <w:name w:val="List Paragraph"/>
    <w:aliases w:val="Numbered List"/>
    <w:basedOn w:val="Normal"/>
    <w:uiPriority w:val="34"/>
    <w:qFormat/>
    <w:rsid w:val="005E63DB"/>
    <w:pPr>
      <w:numPr>
        <w:numId w:val="13"/>
      </w:numPr>
    </w:pPr>
  </w:style>
  <w:style w:type="paragraph" w:customStyle="1" w:styleId="BulletPoint">
    <w:name w:val="Bullet Point"/>
    <w:basedOn w:val="ListParagraph"/>
    <w:qFormat/>
    <w:rsid w:val="005E63DB"/>
    <w:pPr>
      <w:numPr>
        <w:numId w:val="16"/>
      </w:numPr>
      <w:contextualSpacing/>
    </w:pPr>
    <w:rPr>
      <w:lang w:eastAsia="en-GB"/>
    </w:rPr>
  </w:style>
  <w:style w:type="paragraph" w:customStyle="1" w:styleId="LetteredFalseHeading">
    <w:name w:val="Lettered False Heading"/>
    <w:basedOn w:val="Normal"/>
    <w:next w:val="Normal"/>
    <w:qFormat/>
    <w:rsid w:val="00CB7762"/>
    <w:pPr>
      <w:numPr>
        <w:numId w:val="19"/>
      </w:numPr>
    </w:pPr>
    <w:rPr>
      <w:rFonts w:ascii="Segoe UI" w:hAnsi="Segoe UI"/>
      <w:b/>
      <w:color w:val="ED7D31" w:themeColor="accent2"/>
    </w:rPr>
  </w:style>
  <w:style w:type="numbering" w:customStyle="1" w:styleId="CurrentList11">
    <w:name w:val="Current List11"/>
    <w:uiPriority w:val="99"/>
    <w:rsid w:val="005E63DB"/>
    <w:pPr>
      <w:numPr>
        <w:numId w:val="14"/>
      </w:numPr>
    </w:pPr>
  </w:style>
  <w:style w:type="numbering" w:customStyle="1" w:styleId="CurrentList12">
    <w:name w:val="Current List12"/>
    <w:uiPriority w:val="99"/>
    <w:rsid w:val="005E63DB"/>
    <w:pPr>
      <w:numPr>
        <w:numId w:val="15"/>
      </w:numPr>
    </w:pPr>
  </w:style>
  <w:style w:type="numbering" w:customStyle="1" w:styleId="CurrentList13">
    <w:name w:val="Current List13"/>
    <w:uiPriority w:val="99"/>
    <w:rsid w:val="00132AFB"/>
    <w:pPr>
      <w:numPr>
        <w:numId w:val="17"/>
      </w:numPr>
    </w:pPr>
  </w:style>
  <w:style w:type="numbering" w:customStyle="1" w:styleId="CurrentList14">
    <w:name w:val="Current List14"/>
    <w:uiPriority w:val="99"/>
    <w:rsid w:val="00132AFB"/>
    <w:pPr>
      <w:numPr>
        <w:numId w:val="18"/>
      </w:numPr>
    </w:pPr>
  </w:style>
  <w:style w:type="paragraph" w:customStyle="1" w:styleId="LetteredList">
    <w:name w:val="Lettered List"/>
    <w:basedOn w:val="ListParagraph"/>
    <w:qFormat/>
    <w:rsid w:val="002A0480"/>
    <w:pPr>
      <w:numPr>
        <w:numId w:val="21"/>
      </w:numPr>
    </w:pPr>
  </w:style>
  <w:style w:type="character" w:customStyle="1" w:styleId="FigureTableName">
    <w:name w:val="Figure/ Table Name"/>
    <w:basedOn w:val="Heading9Char"/>
    <w:uiPriority w:val="1"/>
    <w:qFormat/>
    <w:rsid w:val="0078222C"/>
    <w:rPr>
      <w:rFonts w:ascii="Segoe UI Semilight" w:eastAsiaTheme="majorEastAsia" w:hAnsi="Segoe UI Semilight" w:cs="Segoe UI Semilight"/>
      <w:b w:val="0"/>
      <w:i w:val="0"/>
      <w:iCs/>
      <w:color w:val="000000" w:themeColor="text1"/>
      <w:sz w:val="18"/>
      <w:szCs w:val="21"/>
      <w:lang w:val="en-GB"/>
    </w:rPr>
  </w:style>
  <w:style w:type="numbering" w:customStyle="1" w:styleId="CurrentList15">
    <w:name w:val="Current List15"/>
    <w:uiPriority w:val="99"/>
    <w:rsid w:val="002A0480"/>
    <w:pPr>
      <w:numPr>
        <w:numId w:val="20"/>
      </w:numPr>
    </w:pPr>
  </w:style>
  <w:style w:type="character" w:customStyle="1" w:styleId="BoldedText">
    <w:name w:val="Bolded Text"/>
    <w:basedOn w:val="DefaultParagraphFont"/>
    <w:uiPriority w:val="1"/>
    <w:qFormat/>
    <w:rsid w:val="002A0480"/>
    <w:rPr>
      <w:rFonts w:ascii="Segoe UI" w:hAnsi="Segoe UI"/>
      <w:b/>
      <w:i w:val="0"/>
      <w:sz w:val="20"/>
    </w:rPr>
  </w:style>
  <w:style w:type="paragraph" w:styleId="TableofFigures">
    <w:name w:val="table of figures"/>
    <w:basedOn w:val="Normal"/>
    <w:next w:val="Normal"/>
    <w:uiPriority w:val="99"/>
    <w:unhideWhenUsed/>
    <w:rsid w:val="00336ED4"/>
    <w:pPr>
      <w:spacing w:before="120" w:after="120"/>
    </w:pPr>
  </w:style>
  <w:style w:type="paragraph" w:customStyle="1" w:styleId="XXXXX">
    <w:name w:val="XXXXX"/>
    <w:basedOn w:val="Heading9"/>
    <w:next w:val="Normal"/>
    <w:rsid w:val="0078222C"/>
    <w:rPr>
      <w:rFonts w:ascii="Segoe UI Semilight" w:hAnsi="Segoe UI Semilight"/>
      <w:i w:val="0"/>
      <w:sz w:val="20"/>
    </w:rPr>
  </w:style>
  <w:style w:type="character" w:styleId="Emphasis">
    <w:name w:val="Emphasis"/>
    <w:basedOn w:val="DefaultParagraphFont"/>
    <w:uiPriority w:val="20"/>
    <w:qFormat/>
    <w:rsid w:val="000F73A4"/>
    <w:rPr>
      <w:i/>
      <w:iCs/>
    </w:rPr>
  </w:style>
  <w:style w:type="numbering" w:customStyle="1" w:styleId="CurrentList16">
    <w:name w:val="Current List16"/>
    <w:uiPriority w:val="99"/>
    <w:rsid w:val="00CB7762"/>
    <w:pPr>
      <w:numPr>
        <w:numId w:val="22"/>
      </w:numPr>
    </w:pPr>
  </w:style>
  <w:style w:type="paragraph" w:customStyle="1" w:styleId="paragraph">
    <w:name w:val="paragraph"/>
    <w:basedOn w:val="Normal"/>
    <w:uiPriority w:val="99"/>
    <w:semiHidden/>
    <w:rsid w:val="00E8060D"/>
    <w:pPr>
      <w:spacing w:before="100" w:beforeAutospacing="1" w:after="100" w:afterAutospacing="1" w:line="254" w:lineRule="auto"/>
    </w:pPr>
    <w:rPr>
      <w:rFonts w:asciiTheme="minorHAnsi" w:hAnsiTheme="minorHAnsi"/>
      <w:sz w:val="22"/>
    </w:rPr>
  </w:style>
  <w:style w:type="character" w:customStyle="1" w:styleId="normaltextrun">
    <w:name w:val="normaltextrun"/>
    <w:basedOn w:val="DefaultParagraphFont"/>
    <w:rsid w:val="00E8060D"/>
  </w:style>
  <w:style w:type="table" w:styleId="TableGridLight">
    <w:name w:val="Grid Table Light"/>
    <w:basedOn w:val="TableNormal"/>
    <w:uiPriority w:val="40"/>
    <w:rsid w:val="00E8060D"/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CurrentList18">
    <w:name w:val="Current List18"/>
    <w:uiPriority w:val="99"/>
    <w:rsid w:val="00E8060D"/>
    <w:pPr>
      <w:numPr>
        <w:numId w:val="28"/>
      </w:numPr>
    </w:pPr>
  </w:style>
  <w:style w:type="paragraph" w:styleId="NoSpacing">
    <w:name w:val="No Spacing"/>
    <w:link w:val="NoSpacingChar"/>
    <w:uiPriority w:val="1"/>
    <w:qFormat/>
    <w:rsid w:val="00A515B4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515B4"/>
    <w:rPr>
      <w:sz w:val="22"/>
      <w:szCs w:val="22"/>
    </w:rPr>
  </w:style>
  <w:style w:type="paragraph" w:customStyle="1" w:styleId="Default">
    <w:name w:val="Default"/>
    <w:rsid w:val="007255A9"/>
    <w:pPr>
      <w:autoSpaceDE w:val="0"/>
      <w:autoSpaceDN w:val="0"/>
      <w:adjustRightInd w:val="0"/>
    </w:pPr>
    <w:rPr>
      <w:rFonts w:ascii="Aparajita" w:hAnsi="Aparajita" w:cs="Aparajita"/>
      <w:color w:val="000000"/>
    </w:rPr>
  </w:style>
  <w:style w:type="paragraph" w:customStyle="1" w:styleId="Body">
    <w:name w:val="Body"/>
    <w:rsid w:val="00F95E3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 w:eastAsia="en-IE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image003.png@01D7798D.4441C6B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Whelan\Corr%20&amp;%20Associates%20Spatial%20Planner\Communication%20site%20-%20Documents\CWPA_Admin\Templates\Word%20Templates\B.%20Costi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B4ECC4D-85BD-4CAC-B6E3-D8F036C92062}">
  <we:reference id="wa104381265" version="1.0.0.6" store="en-US" storeType="OMEX"/>
  <we:alternateReferences>
    <we:reference id="wa104381265" version="1.0.0.6" store="WA104381265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3567AC98F014892C4C9A49E9B98AC" ma:contentTypeVersion="17" ma:contentTypeDescription="Create a new document." ma:contentTypeScope="" ma:versionID="b86b1b18a031a3145b6b17a984eb4400">
  <xsd:schema xmlns:xsd="http://www.w3.org/2001/XMLSchema" xmlns:xs="http://www.w3.org/2001/XMLSchema" xmlns:p="http://schemas.microsoft.com/office/2006/metadata/properties" xmlns:ns2="1fd3ae3b-f4fa-4e2e-9c4e-2f8637a95ddc" xmlns:ns3="5e8c2bcd-f7e1-4a7b-a7b2-7611d9d2f3c5" targetNamespace="http://schemas.microsoft.com/office/2006/metadata/properties" ma:root="true" ma:fieldsID="1e6619c9f15709486c6dc764edb78d8e" ns2:_="" ns3:_="">
    <xsd:import namespace="1fd3ae3b-f4fa-4e2e-9c4e-2f8637a95ddc"/>
    <xsd:import namespace="5e8c2bcd-f7e1-4a7b-a7b2-7611d9d2f3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3ae3b-f4fa-4e2e-9c4e-2f8637a95d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600577b-1111-4f98-aa14-bc1f7d9a8f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c2bcd-f7e1-4a7b-a7b2-7611d9d2f3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5d118a7-b721-4603-9c7b-0a8d6a0aacbf}" ma:internalName="TaxCatchAll" ma:showField="CatchAllData" ma:web="5e8c2bcd-f7e1-4a7b-a7b2-7611d9d2f3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d3ae3b-f4fa-4e2e-9c4e-2f8637a95ddc">
      <Terms xmlns="http://schemas.microsoft.com/office/infopath/2007/PartnerControls"/>
    </lcf76f155ced4ddcb4097134ff3c332f>
    <TaxCatchAll xmlns="5e8c2bcd-f7e1-4a7b-a7b2-7611d9d2f3c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CE6023-5134-4AF6-B4A6-3C06892A988C}"/>
</file>

<file path=customXml/itemProps2.xml><?xml version="1.0" encoding="utf-8"?>
<ds:datastoreItem xmlns:ds="http://schemas.openxmlformats.org/officeDocument/2006/customXml" ds:itemID="{C08498F0-2E17-4E27-AE8F-D9795BFE894F}">
  <ds:schemaRefs>
    <ds:schemaRef ds:uri="http://schemas.microsoft.com/office/2006/metadata/properties"/>
    <ds:schemaRef ds:uri="http://schemas.microsoft.com/office/infopath/2007/PartnerControls"/>
    <ds:schemaRef ds:uri="1fd3ae3b-f4fa-4e2e-9c4e-2f8637a95ddc"/>
    <ds:schemaRef ds:uri="5e8c2bcd-f7e1-4a7b-a7b2-7611d9d2f3c5"/>
  </ds:schemaRefs>
</ds:datastoreItem>
</file>

<file path=customXml/itemProps3.xml><?xml version="1.0" encoding="utf-8"?>
<ds:datastoreItem xmlns:ds="http://schemas.openxmlformats.org/officeDocument/2006/customXml" ds:itemID="{D673A48D-06A5-5F44-8250-FA0F922AC6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19AC56-C1AB-4E52-B7DD-D7D7C508B3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B. Costing Template</Template>
  <TotalTime>32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B. Costing Template.docx</dc:title>
  <dc:subject/>
  <dc:creator>Mark Whelan</dc:creator>
  <cp:keywords/>
  <dc:description/>
  <cp:lastModifiedBy>Mark Whelan</cp:lastModifiedBy>
  <cp:revision>37</cp:revision>
  <cp:lastPrinted>2023-03-16T17:00:00Z</cp:lastPrinted>
  <dcterms:created xsi:type="dcterms:W3CDTF">2023-08-23T13:41:00Z</dcterms:created>
  <dcterms:modified xsi:type="dcterms:W3CDTF">2023-08-23T14:16:00Z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0x01010005D3567AC98F014892C4C9A49E9B98AC</vt:lpwstr>
  </property>
  <property fmtid="{D5CDD505-2E9C-101B-9397-08002B2CF9AE}" pid="3" name="_dlc_DocIdItemGuid">
    <vt:lpwstr>d2f40632-729f-465b-8275-7455d1b32cd1</vt:lpwstr>
  </property>
  <property fmtid="{D5CDD505-2E9C-101B-9397-08002B2CF9AE}" pid="4" name="Expd8_Desc">
    <vt:lpwstr>B. Costing Template</vt:lpwstr>
  </property>
  <property fmtid="{D5CDD505-2E9C-101B-9397-08002B2CF9AE}" pid="5" name="Expd8_Title">
    <vt:lpwstr>B. Costing Template.docx</vt:lpwstr>
  </property>
  <property fmtid="{D5CDD505-2E9C-101B-9397-08002B2CF9AE}" pid="6" name="CategoryId">
    <vt:r8>165209</vt:r8>
  </property>
  <property fmtid="{D5CDD505-2E9C-101B-9397-08002B2CF9AE}" pid="7" name="TaskTitle">
    <vt:lpwstr/>
  </property>
  <property fmtid="{D5CDD505-2E9C-101B-9397-08002B2CF9AE}" pid="8" name="IsTask">
    <vt:bool>false</vt:bool>
  </property>
  <property fmtid="{D5CDD505-2E9C-101B-9397-08002B2CF9AE}" pid="9" name="Order">
    <vt:r8>9100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_ExtendedDescription">
    <vt:lpwstr/>
  </property>
  <property fmtid="{D5CDD505-2E9C-101B-9397-08002B2CF9AE}" pid="13" name="_dlc_DocId">
    <vt:lpwstr>XKPNJMFSVZEY-585984814-91</vt:lpwstr>
  </property>
  <property fmtid="{D5CDD505-2E9C-101B-9397-08002B2CF9AE}" pid="14" name="TriggerFlowInfo">
    <vt:lpwstr/>
  </property>
  <property fmtid="{D5CDD505-2E9C-101B-9397-08002B2CF9AE}" pid="15" name="_dlc_DocIdUrl">
    <vt:lpwstr>https://corrassociates.sharepoint.com/sites/Thread/_layouts/15/DocIdRedir.aspx?ID=XKPNJMFSVZEY-585984814-91, XKPNJMFSVZEY-585984814-91</vt:lpwstr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MediaServiceImageTags">
    <vt:lpwstr/>
  </property>
</Properties>
</file>